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40D2" w14:textId="74319EF2" w:rsidR="00B74BEA" w:rsidRDefault="00B74BEA" w:rsidP="00B74BEA">
      <w:pPr>
        <w:pStyle w:val="Rubrik1"/>
        <w:ind w:right="992"/>
        <w:rPr>
          <w:rFonts w:asciiTheme="minorHAnsi" w:hAnsiTheme="minorHAnsi"/>
          <w:bCs/>
        </w:rPr>
      </w:pPr>
      <w:r w:rsidRPr="008818E0">
        <w:rPr>
          <w:rFonts w:asciiTheme="minorHAnsi" w:hAnsiTheme="minorHAnsi"/>
          <w:bCs/>
        </w:rPr>
        <w:t>Checklista för medarbetare inför läkemedelsdelegering</w:t>
      </w:r>
    </w:p>
    <w:tbl>
      <w:tblPr>
        <w:tblStyle w:val="Tabellrutnt"/>
        <w:tblW w:w="10201"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2689"/>
        <w:gridCol w:w="7512"/>
      </w:tblGrid>
      <w:tr w:rsidR="0057578A" w14:paraId="0A764D9B" w14:textId="77777777" w:rsidTr="00C43290">
        <w:trPr>
          <w:trHeight w:val="340"/>
        </w:trPr>
        <w:tc>
          <w:tcPr>
            <w:tcW w:w="2689" w:type="dxa"/>
            <w:tcBorders>
              <w:top w:val="nil"/>
              <w:left w:val="nil"/>
              <w:bottom w:val="nil"/>
              <w:right w:val="nil"/>
            </w:tcBorders>
            <w:vAlign w:val="bottom"/>
          </w:tcPr>
          <w:p w14:paraId="421A916E" w14:textId="00A5C3C6" w:rsidR="0057578A" w:rsidRPr="00CB7AB1" w:rsidRDefault="0057578A" w:rsidP="00C43290">
            <w:pPr>
              <w:pStyle w:val="Tabellrubrik"/>
            </w:pPr>
            <w:r w:rsidRPr="0057578A">
              <w:rPr>
                <w:sz w:val="22"/>
                <w:szCs w:val="32"/>
              </w:rPr>
              <w:t>Namn på medarbetare:</w:t>
            </w:r>
          </w:p>
        </w:tc>
        <w:tc>
          <w:tcPr>
            <w:tcW w:w="7512" w:type="dxa"/>
            <w:tcBorders>
              <w:top w:val="nil"/>
              <w:left w:val="nil"/>
              <w:bottom w:val="single" w:sz="4" w:space="0" w:color="B2B2B2"/>
              <w:right w:val="nil"/>
            </w:tcBorders>
            <w:vAlign w:val="bottom"/>
          </w:tcPr>
          <w:p w14:paraId="03F288CA" w14:textId="37FF89B1" w:rsidR="0057578A" w:rsidRPr="00C43290" w:rsidRDefault="00C43290" w:rsidP="00C43290">
            <w:pPr>
              <w:pStyle w:val="Tabellrubrik"/>
              <w:rPr>
                <w:sz w:val="22"/>
                <w:szCs w:val="32"/>
              </w:rPr>
            </w:pPr>
            <w:r>
              <w:rPr>
                <w:sz w:val="22"/>
                <w:szCs w:val="32"/>
              </w:rPr>
              <w:fldChar w:fldCharType="begin">
                <w:ffData>
                  <w:name w:val="Text1"/>
                  <w:enabled/>
                  <w:calcOnExit w:val="0"/>
                  <w:textInput/>
                </w:ffData>
              </w:fldChar>
            </w:r>
            <w:bookmarkStart w:id="0" w:name="Text1"/>
            <w:r>
              <w:rPr>
                <w:sz w:val="22"/>
                <w:szCs w:val="32"/>
              </w:rPr>
              <w:instrText xml:space="preserve"> FORMTEXT </w:instrText>
            </w:r>
            <w:r>
              <w:rPr>
                <w:sz w:val="22"/>
                <w:szCs w:val="32"/>
              </w:rPr>
            </w:r>
            <w:r>
              <w:rPr>
                <w:sz w:val="22"/>
                <w:szCs w:val="32"/>
              </w:rPr>
              <w:fldChar w:fldCharType="separate"/>
            </w:r>
            <w:r>
              <w:rPr>
                <w:noProof/>
                <w:sz w:val="22"/>
                <w:szCs w:val="32"/>
              </w:rPr>
              <w:t> </w:t>
            </w:r>
            <w:r>
              <w:rPr>
                <w:noProof/>
                <w:sz w:val="22"/>
                <w:szCs w:val="32"/>
              </w:rPr>
              <w:t> </w:t>
            </w:r>
            <w:r>
              <w:rPr>
                <w:noProof/>
                <w:sz w:val="22"/>
                <w:szCs w:val="32"/>
              </w:rPr>
              <w:t> </w:t>
            </w:r>
            <w:r>
              <w:rPr>
                <w:noProof/>
                <w:sz w:val="22"/>
                <w:szCs w:val="32"/>
              </w:rPr>
              <w:t> </w:t>
            </w:r>
            <w:r>
              <w:rPr>
                <w:noProof/>
                <w:sz w:val="22"/>
                <w:szCs w:val="32"/>
              </w:rPr>
              <w:t> </w:t>
            </w:r>
            <w:r>
              <w:rPr>
                <w:sz w:val="22"/>
                <w:szCs w:val="32"/>
              </w:rPr>
              <w:fldChar w:fldCharType="end"/>
            </w:r>
            <w:bookmarkEnd w:id="0"/>
          </w:p>
        </w:tc>
      </w:tr>
      <w:tr w:rsidR="0057578A" w14:paraId="4DF9B07A" w14:textId="77777777" w:rsidTr="00C43290">
        <w:trPr>
          <w:trHeight w:hRule="exact" w:val="312"/>
        </w:trPr>
        <w:tc>
          <w:tcPr>
            <w:tcW w:w="2689" w:type="dxa"/>
            <w:tcBorders>
              <w:top w:val="nil"/>
              <w:left w:val="nil"/>
              <w:bottom w:val="nil"/>
              <w:right w:val="nil"/>
            </w:tcBorders>
            <w:vAlign w:val="center"/>
          </w:tcPr>
          <w:p w14:paraId="778BEAD4" w14:textId="77777777" w:rsidR="0057578A" w:rsidRPr="00CB7AB1" w:rsidRDefault="0057578A" w:rsidP="00370EF1">
            <w:pPr>
              <w:pStyle w:val="Tabelltext"/>
            </w:pPr>
          </w:p>
        </w:tc>
        <w:tc>
          <w:tcPr>
            <w:tcW w:w="7512" w:type="dxa"/>
            <w:tcBorders>
              <w:top w:val="single" w:sz="4" w:space="0" w:color="B2B2B2"/>
              <w:left w:val="nil"/>
              <w:bottom w:val="nil"/>
              <w:right w:val="nil"/>
            </w:tcBorders>
            <w:vAlign w:val="center"/>
          </w:tcPr>
          <w:p w14:paraId="5BE07BC9" w14:textId="77777777" w:rsidR="0057578A" w:rsidRDefault="0057578A" w:rsidP="00370EF1">
            <w:pPr>
              <w:pStyle w:val="Tabelltext"/>
            </w:pPr>
          </w:p>
        </w:tc>
      </w:tr>
      <w:tr w:rsidR="0057578A" w14:paraId="3F709CD1" w14:textId="77777777" w:rsidTr="00C43290">
        <w:trPr>
          <w:trHeight w:val="340"/>
        </w:trPr>
        <w:tc>
          <w:tcPr>
            <w:tcW w:w="2689" w:type="dxa"/>
            <w:tcBorders>
              <w:top w:val="nil"/>
              <w:left w:val="nil"/>
              <w:bottom w:val="nil"/>
              <w:right w:val="nil"/>
            </w:tcBorders>
            <w:vAlign w:val="bottom"/>
          </w:tcPr>
          <w:p w14:paraId="7EF405B8" w14:textId="28B785AF" w:rsidR="0057578A" w:rsidRPr="00CB7AB1" w:rsidRDefault="0057578A" w:rsidP="00C43290">
            <w:pPr>
              <w:pStyle w:val="Tabellrubrik"/>
            </w:pPr>
            <w:r w:rsidRPr="0057578A">
              <w:rPr>
                <w:sz w:val="22"/>
                <w:szCs w:val="32"/>
              </w:rPr>
              <w:t>Arbetsplats:</w:t>
            </w:r>
          </w:p>
        </w:tc>
        <w:tc>
          <w:tcPr>
            <w:tcW w:w="7512" w:type="dxa"/>
            <w:tcBorders>
              <w:top w:val="nil"/>
              <w:left w:val="nil"/>
              <w:bottom w:val="single" w:sz="4" w:space="0" w:color="B2B2B2"/>
              <w:right w:val="nil"/>
            </w:tcBorders>
            <w:vAlign w:val="bottom"/>
          </w:tcPr>
          <w:p w14:paraId="0CCD6A38" w14:textId="28BDB85D" w:rsidR="0057578A" w:rsidRPr="00C43290" w:rsidRDefault="00C43290" w:rsidP="00C43290">
            <w:pPr>
              <w:pStyle w:val="Tabellrubrik"/>
              <w:rPr>
                <w:sz w:val="22"/>
                <w:szCs w:val="32"/>
              </w:rPr>
            </w:pPr>
            <w:r>
              <w:rPr>
                <w:sz w:val="22"/>
                <w:szCs w:val="32"/>
              </w:rPr>
              <w:fldChar w:fldCharType="begin">
                <w:ffData>
                  <w:name w:val="Text1"/>
                  <w:enabled/>
                  <w:calcOnExit w:val="0"/>
                  <w:textInput/>
                </w:ffData>
              </w:fldChar>
            </w:r>
            <w:r>
              <w:rPr>
                <w:sz w:val="22"/>
                <w:szCs w:val="32"/>
              </w:rPr>
              <w:instrText xml:space="preserve"> FORMTEXT </w:instrText>
            </w:r>
            <w:r>
              <w:rPr>
                <w:sz w:val="22"/>
                <w:szCs w:val="32"/>
              </w:rPr>
            </w:r>
            <w:r>
              <w:rPr>
                <w:sz w:val="22"/>
                <w:szCs w:val="32"/>
              </w:rPr>
              <w:fldChar w:fldCharType="separate"/>
            </w:r>
            <w:r>
              <w:rPr>
                <w:noProof/>
                <w:sz w:val="22"/>
                <w:szCs w:val="32"/>
              </w:rPr>
              <w:t> </w:t>
            </w:r>
            <w:r>
              <w:rPr>
                <w:noProof/>
                <w:sz w:val="22"/>
                <w:szCs w:val="32"/>
              </w:rPr>
              <w:t> </w:t>
            </w:r>
            <w:r>
              <w:rPr>
                <w:noProof/>
                <w:sz w:val="22"/>
                <w:szCs w:val="32"/>
              </w:rPr>
              <w:t> </w:t>
            </w:r>
            <w:r>
              <w:rPr>
                <w:noProof/>
                <w:sz w:val="22"/>
                <w:szCs w:val="32"/>
              </w:rPr>
              <w:t> </w:t>
            </w:r>
            <w:r>
              <w:rPr>
                <w:noProof/>
                <w:sz w:val="22"/>
                <w:szCs w:val="32"/>
              </w:rPr>
              <w:t> </w:t>
            </w:r>
            <w:r>
              <w:rPr>
                <w:sz w:val="22"/>
                <w:szCs w:val="32"/>
              </w:rPr>
              <w:fldChar w:fldCharType="end"/>
            </w:r>
          </w:p>
        </w:tc>
      </w:tr>
      <w:tr w:rsidR="0057578A" w14:paraId="158707E8" w14:textId="77777777" w:rsidTr="00C43290">
        <w:trPr>
          <w:trHeight w:hRule="exact" w:val="312"/>
        </w:trPr>
        <w:tc>
          <w:tcPr>
            <w:tcW w:w="2689" w:type="dxa"/>
            <w:tcBorders>
              <w:top w:val="nil"/>
              <w:left w:val="nil"/>
              <w:bottom w:val="nil"/>
              <w:right w:val="nil"/>
            </w:tcBorders>
            <w:vAlign w:val="center"/>
          </w:tcPr>
          <w:p w14:paraId="5E3CD9C9" w14:textId="77777777" w:rsidR="0057578A" w:rsidRPr="00CB7AB1" w:rsidRDefault="0057578A" w:rsidP="00370EF1">
            <w:pPr>
              <w:pStyle w:val="Tabelltext"/>
            </w:pPr>
          </w:p>
        </w:tc>
        <w:tc>
          <w:tcPr>
            <w:tcW w:w="7512" w:type="dxa"/>
            <w:tcBorders>
              <w:top w:val="single" w:sz="4" w:space="0" w:color="B2B2B2"/>
              <w:left w:val="nil"/>
              <w:bottom w:val="nil"/>
              <w:right w:val="nil"/>
            </w:tcBorders>
            <w:vAlign w:val="center"/>
          </w:tcPr>
          <w:p w14:paraId="2F8ED4D0" w14:textId="77777777" w:rsidR="0057578A" w:rsidRDefault="0057578A" w:rsidP="00370EF1">
            <w:pPr>
              <w:pStyle w:val="Tabelltext"/>
            </w:pPr>
          </w:p>
        </w:tc>
      </w:tr>
      <w:tr w:rsidR="0057578A" w14:paraId="13179EA2" w14:textId="77777777" w:rsidTr="00C43290">
        <w:trPr>
          <w:trHeight w:val="340"/>
        </w:trPr>
        <w:tc>
          <w:tcPr>
            <w:tcW w:w="2689" w:type="dxa"/>
            <w:tcBorders>
              <w:top w:val="nil"/>
              <w:left w:val="nil"/>
              <w:bottom w:val="nil"/>
              <w:right w:val="nil"/>
            </w:tcBorders>
            <w:vAlign w:val="bottom"/>
          </w:tcPr>
          <w:p w14:paraId="784708AC" w14:textId="14F33940" w:rsidR="0057578A" w:rsidRPr="00CB7AB1" w:rsidRDefault="0057578A" w:rsidP="00C43290">
            <w:pPr>
              <w:pStyle w:val="Tabellrubrik"/>
            </w:pPr>
            <w:r w:rsidRPr="0057578A">
              <w:rPr>
                <w:sz w:val="22"/>
                <w:szCs w:val="32"/>
              </w:rPr>
              <w:t>Handledare</w:t>
            </w:r>
            <w:r>
              <w:rPr>
                <w:sz w:val="22"/>
                <w:szCs w:val="32"/>
              </w:rPr>
              <w:t>:</w:t>
            </w:r>
          </w:p>
        </w:tc>
        <w:tc>
          <w:tcPr>
            <w:tcW w:w="7512" w:type="dxa"/>
            <w:tcBorders>
              <w:top w:val="nil"/>
              <w:left w:val="nil"/>
              <w:bottom w:val="single" w:sz="4" w:space="0" w:color="B2B2B2"/>
              <w:right w:val="nil"/>
            </w:tcBorders>
            <w:vAlign w:val="bottom"/>
          </w:tcPr>
          <w:p w14:paraId="5824B3EE" w14:textId="11568322" w:rsidR="0057578A" w:rsidRPr="00C43290" w:rsidRDefault="00C43290" w:rsidP="00C43290">
            <w:pPr>
              <w:pStyle w:val="Tabellrubrik"/>
              <w:rPr>
                <w:sz w:val="22"/>
                <w:szCs w:val="32"/>
              </w:rPr>
            </w:pPr>
            <w:r>
              <w:rPr>
                <w:sz w:val="22"/>
                <w:szCs w:val="32"/>
              </w:rPr>
              <w:fldChar w:fldCharType="begin">
                <w:ffData>
                  <w:name w:val="Text1"/>
                  <w:enabled/>
                  <w:calcOnExit w:val="0"/>
                  <w:textInput/>
                </w:ffData>
              </w:fldChar>
            </w:r>
            <w:r>
              <w:rPr>
                <w:sz w:val="22"/>
                <w:szCs w:val="32"/>
              </w:rPr>
              <w:instrText xml:space="preserve"> FORMTEXT </w:instrText>
            </w:r>
            <w:r>
              <w:rPr>
                <w:sz w:val="22"/>
                <w:szCs w:val="32"/>
              </w:rPr>
            </w:r>
            <w:r>
              <w:rPr>
                <w:sz w:val="22"/>
                <w:szCs w:val="32"/>
              </w:rPr>
              <w:fldChar w:fldCharType="separate"/>
            </w:r>
            <w:r>
              <w:rPr>
                <w:noProof/>
                <w:sz w:val="22"/>
                <w:szCs w:val="32"/>
              </w:rPr>
              <w:t> </w:t>
            </w:r>
            <w:r>
              <w:rPr>
                <w:noProof/>
                <w:sz w:val="22"/>
                <w:szCs w:val="32"/>
              </w:rPr>
              <w:t> </w:t>
            </w:r>
            <w:r>
              <w:rPr>
                <w:noProof/>
                <w:sz w:val="22"/>
                <w:szCs w:val="32"/>
              </w:rPr>
              <w:t> </w:t>
            </w:r>
            <w:r>
              <w:rPr>
                <w:noProof/>
                <w:sz w:val="22"/>
                <w:szCs w:val="32"/>
              </w:rPr>
              <w:t> </w:t>
            </w:r>
            <w:r>
              <w:rPr>
                <w:noProof/>
                <w:sz w:val="22"/>
                <w:szCs w:val="32"/>
              </w:rPr>
              <w:t> </w:t>
            </w:r>
            <w:r>
              <w:rPr>
                <w:sz w:val="22"/>
                <w:szCs w:val="32"/>
              </w:rPr>
              <w:fldChar w:fldCharType="end"/>
            </w:r>
          </w:p>
        </w:tc>
      </w:tr>
    </w:tbl>
    <w:p w14:paraId="709C335E" w14:textId="77777777" w:rsidR="00B74BEA" w:rsidRDefault="00B74BEA" w:rsidP="00B74BEA"/>
    <w:p w14:paraId="011D2A36" w14:textId="77777777" w:rsidR="00F40321" w:rsidRDefault="00C43290" w:rsidP="00C43290">
      <w:pPr>
        <w:ind w:right="-2"/>
        <w:rPr>
          <w:sz w:val="22"/>
          <w:szCs w:val="28"/>
        </w:rPr>
      </w:pPr>
      <w:r w:rsidRPr="00C43290">
        <w:rPr>
          <w:sz w:val="22"/>
          <w:szCs w:val="28"/>
        </w:rPr>
        <w:t xml:space="preserve">Syftet med denna checklista är att medarbetaren innan påbörjad delegeringsutbildning ska ha fått se och fått en första förståelse för hur läkemedelshantering går till i kommunen och på enheten. </w:t>
      </w:r>
    </w:p>
    <w:p w14:paraId="05333475" w14:textId="77777777" w:rsidR="00F40321" w:rsidRDefault="00C43290" w:rsidP="00C43290">
      <w:pPr>
        <w:ind w:right="-2"/>
        <w:rPr>
          <w:sz w:val="22"/>
          <w:szCs w:val="28"/>
        </w:rPr>
      </w:pPr>
      <w:r w:rsidRPr="00C43290">
        <w:rPr>
          <w:sz w:val="22"/>
          <w:szCs w:val="28"/>
        </w:rPr>
        <w:t xml:space="preserve">Handledarens uppgift är att visa momenten och ge medarbetaren en inblick i arbetsrutinerna, inte att lära ut dem i detalj. Handledaren bockar av de moment som medarbetaren har fått se och fått information om under introduktionen på arbetsplatsen, övriga lämnas tomma. </w:t>
      </w:r>
    </w:p>
    <w:p w14:paraId="7D9DB925" w14:textId="1F010540" w:rsidR="00C43290" w:rsidRDefault="00C43290" w:rsidP="00C43290">
      <w:pPr>
        <w:ind w:right="-2"/>
        <w:rPr>
          <w:sz w:val="22"/>
          <w:szCs w:val="28"/>
        </w:rPr>
      </w:pPr>
      <w:r w:rsidRPr="00C43290">
        <w:rPr>
          <w:sz w:val="22"/>
          <w:szCs w:val="28"/>
        </w:rPr>
        <w:t>När introduktionen är genomförd ska både handledare och medarbetare skriva under checklistan. Den ifyllda checklistan tas med till delegeringstillfället med sjuksköterska.</w:t>
      </w:r>
    </w:p>
    <w:p w14:paraId="74B346B6" w14:textId="77777777" w:rsidR="00F40321" w:rsidRPr="00C43290" w:rsidRDefault="00F40321" w:rsidP="00C43290">
      <w:pPr>
        <w:ind w:right="-2"/>
        <w:rPr>
          <w:sz w:val="22"/>
          <w:szCs w:val="28"/>
        </w:rPr>
      </w:pPr>
    </w:p>
    <w:p w14:paraId="678DD77D" w14:textId="77777777" w:rsidR="00C43290" w:rsidRPr="00472187" w:rsidRDefault="00C43290" w:rsidP="00C43290">
      <w:pPr>
        <w:spacing w:before="240" w:after="0" w:line="276" w:lineRule="auto"/>
        <w:rPr>
          <w:sz w:val="22"/>
          <w:szCs w:val="28"/>
        </w:rPr>
      </w:pPr>
      <w:r w:rsidRPr="00472187">
        <w:rPr>
          <w:sz w:val="22"/>
          <w:szCs w:val="28"/>
        </w:rPr>
        <w:t>Medarbetaren har fått se följande moment:</w:t>
      </w:r>
    </w:p>
    <w:p w14:paraId="4790C527" w14:textId="77777777" w:rsidR="00C43290" w:rsidRPr="00A40675" w:rsidRDefault="00C43290" w:rsidP="00472187">
      <w:pPr>
        <w:pStyle w:val="Rubrik2"/>
        <w:spacing w:before="120" w:after="120"/>
      </w:pPr>
      <w:r w:rsidRPr="00A40675">
        <w:t>Allmänt</w:t>
      </w:r>
    </w:p>
    <w:p w14:paraId="17E854D8" w14:textId="52B94FE5" w:rsidR="00C43290" w:rsidRPr="00472187" w:rsidRDefault="00FA04E4" w:rsidP="00472187">
      <w:pPr>
        <w:ind w:right="0"/>
        <w:rPr>
          <w:sz w:val="22"/>
          <w:szCs w:val="28"/>
        </w:rPr>
      </w:pPr>
      <w:sdt>
        <w:sdtPr>
          <w:rPr>
            <w:sz w:val="22"/>
            <w:szCs w:val="28"/>
          </w:rPr>
          <w:id w:val="98002393"/>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Hygien i samband med läkemedelshantering</w:t>
      </w:r>
    </w:p>
    <w:p w14:paraId="470B969E" w14:textId="489C588A" w:rsidR="00C43290" w:rsidRPr="00472187" w:rsidRDefault="00FA04E4" w:rsidP="00472187">
      <w:pPr>
        <w:ind w:right="0"/>
        <w:rPr>
          <w:sz w:val="22"/>
          <w:szCs w:val="28"/>
        </w:rPr>
      </w:pPr>
      <w:sdt>
        <w:sdtPr>
          <w:rPr>
            <w:sz w:val="22"/>
            <w:szCs w:val="28"/>
          </w:rPr>
          <w:id w:val="-1744631298"/>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Lokal instruktion för läkemedelshantering</w:t>
      </w:r>
    </w:p>
    <w:p w14:paraId="229E156D" w14:textId="531D12F5" w:rsidR="00C43290" w:rsidRPr="00472187" w:rsidRDefault="00FA04E4" w:rsidP="00472187">
      <w:pPr>
        <w:ind w:right="0"/>
        <w:rPr>
          <w:sz w:val="22"/>
          <w:szCs w:val="28"/>
        </w:rPr>
      </w:pPr>
      <w:sdt>
        <w:sdtPr>
          <w:rPr>
            <w:sz w:val="22"/>
            <w:szCs w:val="28"/>
          </w:rPr>
          <w:id w:val="-204569811"/>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Avvikelser i samband med läkemedelshantering</w:t>
      </w:r>
    </w:p>
    <w:p w14:paraId="25A8AAE6" w14:textId="734CC81D" w:rsidR="00C43290" w:rsidRPr="00472187" w:rsidRDefault="00FA04E4" w:rsidP="00472187">
      <w:pPr>
        <w:ind w:right="0"/>
        <w:rPr>
          <w:sz w:val="22"/>
          <w:szCs w:val="28"/>
        </w:rPr>
      </w:pPr>
      <w:sdt>
        <w:sdtPr>
          <w:rPr>
            <w:sz w:val="22"/>
            <w:szCs w:val="28"/>
          </w:rPr>
          <w:id w:val="1432240063"/>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 xml:space="preserve">När och hur ansvarig sjuksköterska ska kontaktas </w:t>
      </w:r>
    </w:p>
    <w:p w14:paraId="52B10B27" w14:textId="63D7B443" w:rsidR="00C43290" w:rsidRPr="00472187" w:rsidRDefault="00FA04E4" w:rsidP="00472187">
      <w:pPr>
        <w:ind w:right="0"/>
        <w:rPr>
          <w:sz w:val="22"/>
          <w:szCs w:val="28"/>
        </w:rPr>
      </w:pPr>
      <w:sdt>
        <w:sdtPr>
          <w:rPr>
            <w:sz w:val="22"/>
            <w:szCs w:val="28"/>
          </w:rPr>
          <w:id w:val="-254752777"/>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 xml:space="preserve">Hur läkemedel ska förvaras </w:t>
      </w:r>
    </w:p>
    <w:p w14:paraId="6D05A996" w14:textId="6BCC6FA9" w:rsidR="00C43290" w:rsidRPr="00472187" w:rsidRDefault="00FA04E4" w:rsidP="00472187">
      <w:pPr>
        <w:ind w:right="0"/>
        <w:rPr>
          <w:sz w:val="22"/>
          <w:szCs w:val="28"/>
        </w:rPr>
      </w:pPr>
      <w:sdt>
        <w:sdtPr>
          <w:rPr>
            <w:sz w:val="22"/>
            <w:szCs w:val="28"/>
          </w:rPr>
          <w:id w:val="524686712"/>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 xml:space="preserve">Hållbarhet för läkemedel </w:t>
      </w:r>
    </w:p>
    <w:p w14:paraId="0D47D835" w14:textId="513A5F1E" w:rsidR="00C43290" w:rsidRPr="00472187" w:rsidRDefault="00FA04E4" w:rsidP="00472187">
      <w:pPr>
        <w:ind w:right="0"/>
        <w:rPr>
          <w:sz w:val="22"/>
          <w:szCs w:val="28"/>
        </w:rPr>
      </w:pPr>
      <w:sdt>
        <w:sdtPr>
          <w:rPr>
            <w:sz w:val="22"/>
            <w:szCs w:val="28"/>
          </w:rPr>
          <w:id w:val="-1370688171"/>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 xml:space="preserve">Kassation av läkemedel </w:t>
      </w:r>
    </w:p>
    <w:p w14:paraId="183E0E59" w14:textId="77777777" w:rsidR="00C43290" w:rsidRPr="00A40675" w:rsidRDefault="00C43290" w:rsidP="00472187">
      <w:pPr>
        <w:pStyle w:val="Rubrik2"/>
        <w:spacing w:before="240" w:after="120"/>
      </w:pPr>
      <w:r w:rsidRPr="00A40675">
        <w:t>Inför läkemedelsadministrering</w:t>
      </w:r>
    </w:p>
    <w:p w14:paraId="1FB91C70" w14:textId="2A39D7BF" w:rsidR="00C43290" w:rsidRPr="00472187" w:rsidRDefault="00FA04E4" w:rsidP="00472187">
      <w:pPr>
        <w:ind w:right="0"/>
        <w:rPr>
          <w:sz w:val="22"/>
        </w:rPr>
      </w:pPr>
      <w:sdt>
        <w:sdtPr>
          <w:rPr>
            <w:sz w:val="22"/>
            <w:szCs w:val="28"/>
          </w:rPr>
          <w:id w:val="-1957710017"/>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rPr>
        <w:t>Innehållet i patientpärmen</w:t>
      </w:r>
    </w:p>
    <w:p w14:paraId="1B84BFB1" w14:textId="1DE13F15" w:rsidR="00C43290" w:rsidRPr="00472187" w:rsidRDefault="00FA04E4" w:rsidP="00472187">
      <w:pPr>
        <w:ind w:right="0"/>
        <w:rPr>
          <w:sz w:val="22"/>
        </w:rPr>
      </w:pPr>
      <w:sdt>
        <w:sdtPr>
          <w:rPr>
            <w:sz w:val="22"/>
            <w:szCs w:val="28"/>
          </w:rPr>
          <w:id w:val="-1398042547"/>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rPr>
        <w:t>Läkemedelslistan</w:t>
      </w:r>
      <w:r w:rsidR="00472187" w:rsidRPr="00472187">
        <w:rPr>
          <w:sz w:val="22"/>
        </w:rPr>
        <w:t xml:space="preserve"> </w:t>
      </w:r>
    </w:p>
    <w:p w14:paraId="4EBABC52" w14:textId="12941969" w:rsidR="00C43290" w:rsidRPr="00472187" w:rsidRDefault="00FA04E4" w:rsidP="00472187">
      <w:pPr>
        <w:ind w:right="0"/>
        <w:rPr>
          <w:sz w:val="22"/>
        </w:rPr>
      </w:pPr>
      <w:sdt>
        <w:sdtPr>
          <w:rPr>
            <w:sz w:val="22"/>
            <w:szCs w:val="28"/>
          </w:rPr>
          <w:id w:val="249318088"/>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rPr>
        <w:t>Signaturförtydligandelista</w:t>
      </w:r>
    </w:p>
    <w:p w14:paraId="6CD77984" w14:textId="1D760A22" w:rsidR="00C43290" w:rsidRPr="00472187" w:rsidRDefault="00FA04E4" w:rsidP="00472187">
      <w:pPr>
        <w:ind w:right="0"/>
        <w:rPr>
          <w:sz w:val="22"/>
        </w:rPr>
      </w:pPr>
      <w:sdt>
        <w:sdtPr>
          <w:rPr>
            <w:sz w:val="22"/>
            <w:szCs w:val="28"/>
          </w:rPr>
          <w:id w:val="1087039665"/>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rPr>
        <w:t>Mottagande och signering av HSL-uppdrag</w:t>
      </w:r>
    </w:p>
    <w:p w14:paraId="215DB417" w14:textId="0131594C" w:rsidR="00C43290" w:rsidRPr="00472187" w:rsidRDefault="00FA04E4" w:rsidP="00472187">
      <w:pPr>
        <w:ind w:right="0"/>
        <w:rPr>
          <w:sz w:val="22"/>
        </w:rPr>
      </w:pPr>
      <w:sdt>
        <w:sdtPr>
          <w:rPr>
            <w:sz w:val="22"/>
            <w:szCs w:val="28"/>
          </w:rPr>
          <w:id w:val="1327546841"/>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rPr>
        <w:t>Vid behovs-åtgärder</w:t>
      </w:r>
    </w:p>
    <w:p w14:paraId="22D2A901" w14:textId="1BF71028" w:rsidR="00C43290" w:rsidRPr="00472187" w:rsidRDefault="00FA04E4" w:rsidP="00472187">
      <w:pPr>
        <w:ind w:right="0"/>
        <w:rPr>
          <w:sz w:val="22"/>
        </w:rPr>
      </w:pPr>
      <w:sdt>
        <w:sdtPr>
          <w:rPr>
            <w:sz w:val="22"/>
            <w:szCs w:val="28"/>
          </w:rPr>
          <w:id w:val="-1214734725"/>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rPr>
        <w:t>Hur man fyller i en förbrukningsjournal</w:t>
      </w:r>
    </w:p>
    <w:p w14:paraId="69135FB5" w14:textId="2BA58835" w:rsidR="00B74BEA" w:rsidRDefault="00FA04E4" w:rsidP="00472187">
      <w:pPr>
        <w:ind w:right="0"/>
        <w:rPr>
          <w:sz w:val="22"/>
        </w:rPr>
      </w:pPr>
      <w:sdt>
        <w:sdtPr>
          <w:rPr>
            <w:sz w:val="22"/>
            <w:szCs w:val="28"/>
          </w:rPr>
          <w:id w:val="-439993403"/>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rPr>
        <w:t>Vad som kontrolleras innan läkemedel ges</w:t>
      </w:r>
    </w:p>
    <w:p w14:paraId="105D8998" w14:textId="77777777" w:rsidR="00472187" w:rsidRDefault="00472187" w:rsidP="00472187">
      <w:pPr>
        <w:spacing w:before="240" w:after="120"/>
        <w:ind w:right="0"/>
        <w:rPr>
          <w:sz w:val="22"/>
        </w:rPr>
      </w:pPr>
    </w:p>
    <w:p w14:paraId="5A8E37E5" w14:textId="77777777" w:rsidR="00472187" w:rsidRDefault="00472187" w:rsidP="00472187">
      <w:pPr>
        <w:spacing w:before="240" w:after="120"/>
        <w:ind w:right="0"/>
        <w:rPr>
          <w:sz w:val="22"/>
        </w:rPr>
      </w:pPr>
    </w:p>
    <w:p w14:paraId="55974959" w14:textId="77777777" w:rsidR="00C43290" w:rsidRPr="003E04D2" w:rsidRDefault="00C43290" w:rsidP="00472187">
      <w:pPr>
        <w:pStyle w:val="Rubrik2"/>
        <w:spacing w:before="240" w:after="120"/>
      </w:pPr>
      <w:r w:rsidRPr="003E04D2">
        <w:lastRenderedPageBreak/>
        <w:t>Läkemedel som tas via munnen</w:t>
      </w:r>
    </w:p>
    <w:p w14:paraId="27E5C129" w14:textId="3D497518" w:rsidR="00C43290" w:rsidRDefault="00FA04E4" w:rsidP="00472187">
      <w:pPr>
        <w:ind w:right="0"/>
      </w:pPr>
      <w:sdt>
        <w:sdtPr>
          <w:rPr>
            <w:sz w:val="22"/>
            <w:szCs w:val="28"/>
          </w:rPr>
          <w:id w:val="-1443990068"/>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Dospåsar</w:t>
      </w:r>
    </w:p>
    <w:p w14:paraId="343015F7" w14:textId="7C77BA53" w:rsidR="00C43290" w:rsidRDefault="00FA04E4" w:rsidP="00472187">
      <w:pPr>
        <w:ind w:right="0"/>
      </w:pPr>
      <w:sdt>
        <w:sdtPr>
          <w:rPr>
            <w:sz w:val="22"/>
            <w:szCs w:val="28"/>
          </w:rPr>
          <w:id w:val="-1426807461"/>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Dosett</w:t>
      </w:r>
    </w:p>
    <w:p w14:paraId="33C776EE" w14:textId="6543E8DD" w:rsidR="00C43290" w:rsidRDefault="00FA04E4" w:rsidP="00472187">
      <w:pPr>
        <w:ind w:right="0"/>
      </w:pPr>
      <w:sdt>
        <w:sdtPr>
          <w:rPr>
            <w:sz w:val="22"/>
            <w:szCs w:val="28"/>
          </w:rPr>
          <w:id w:val="6110980"/>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Läkemedelspåsar</w:t>
      </w:r>
    </w:p>
    <w:p w14:paraId="062A45E8" w14:textId="1F43242C" w:rsidR="00C43290" w:rsidRDefault="00FA04E4" w:rsidP="00472187">
      <w:pPr>
        <w:ind w:right="0"/>
      </w:pPr>
      <w:sdt>
        <w:sdtPr>
          <w:rPr>
            <w:sz w:val="22"/>
            <w:szCs w:val="28"/>
          </w:rPr>
          <w:id w:val="-1046761319"/>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Tabletter och kapslar</w:t>
      </w:r>
    </w:p>
    <w:p w14:paraId="1EC886A9" w14:textId="452660EC" w:rsidR="00C43290" w:rsidRDefault="00FA04E4" w:rsidP="00472187">
      <w:pPr>
        <w:ind w:right="0"/>
      </w:pPr>
      <w:sdt>
        <w:sdtPr>
          <w:rPr>
            <w:sz w:val="22"/>
            <w:szCs w:val="28"/>
          </w:rPr>
          <w:id w:val="-635952120"/>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Granulat och pulver</w:t>
      </w:r>
    </w:p>
    <w:p w14:paraId="0DE2CFC6" w14:textId="5F8681A8" w:rsidR="00C43290" w:rsidRDefault="00FA04E4" w:rsidP="00472187">
      <w:pPr>
        <w:ind w:right="0"/>
      </w:pPr>
      <w:sdt>
        <w:sdtPr>
          <w:rPr>
            <w:sz w:val="22"/>
            <w:szCs w:val="28"/>
          </w:rPr>
          <w:id w:val="-1440219374"/>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Flytande läkemedel</w:t>
      </w:r>
    </w:p>
    <w:p w14:paraId="51499241" w14:textId="77777777" w:rsidR="00C43290" w:rsidRPr="00B432A5" w:rsidRDefault="00C43290" w:rsidP="00472187">
      <w:pPr>
        <w:pStyle w:val="Rubrik2"/>
        <w:spacing w:before="240" w:after="120"/>
      </w:pPr>
      <w:r w:rsidRPr="00B432A5">
        <w:t>Rektala och vaginala läkemedel</w:t>
      </w:r>
    </w:p>
    <w:p w14:paraId="0E7CB1B7" w14:textId="2F4C8744" w:rsidR="00C43290" w:rsidRDefault="00FA04E4" w:rsidP="00472187">
      <w:pPr>
        <w:ind w:right="0"/>
      </w:pPr>
      <w:sdt>
        <w:sdtPr>
          <w:rPr>
            <w:sz w:val="22"/>
            <w:szCs w:val="28"/>
          </w:rPr>
          <w:id w:val="-698151404"/>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Respekt för patientens privatliv när läkemedel ges</w:t>
      </w:r>
    </w:p>
    <w:p w14:paraId="60BA74BF" w14:textId="51A994C0" w:rsidR="00C43290" w:rsidRDefault="00FA04E4" w:rsidP="00472187">
      <w:pPr>
        <w:ind w:right="0"/>
      </w:pPr>
      <w:sdt>
        <w:sdtPr>
          <w:rPr>
            <w:sz w:val="22"/>
            <w:szCs w:val="28"/>
          </w:rPr>
          <w:id w:val="176169592"/>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Suppositorier</w:t>
      </w:r>
    </w:p>
    <w:p w14:paraId="6C1DB739" w14:textId="6ADE2F82" w:rsidR="00C43290" w:rsidRDefault="00FA04E4" w:rsidP="00472187">
      <w:pPr>
        <w:ind w:right="0"/>
      </w:pPr>
      <w:sdt>
        <w:sdtPr>
          <w:rPr>
            <w:sz w:val="22"/>
            <w:szCs w:val="28"/>
          </w:rPr>
          <w:id w:val="1639916901"/>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Klysma</w:t>
      </w:r>
    </w:p>
    <w:p w14:paraId="4B0AFEDE" w14:textId="73B6CA4A" w:rsidR="00C43290" w:rsidRDefault="00FA04E4" w:rsidP="00472187">
      <w:pPr>
        <w:ind w:right="0"/>
      </w:pPr>
      <w:sdt>
        <w:sdtPr>
          <w:rPr>
            <w:sz w:val="22"/>
            <w:szCs w:val="28"/>
          </w:rPr>
          <w:id w:val="2139143863"/>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Vagitorier och vaginaltabletter</w:t>
      </w:r>
    </w:p>
    <w:p w14:paraId="7FE0598B" w14:textId="187AD16C" w:rsidR="00C43290" w:rsidRDefault="00FA04E4" w:rsidP="00472187">
      <w:pPr>
        <w:ind w:right="0"/>
      </w:pPr>
      <w:sdt>
        <w:sdtPr>
          <w:rPr>
            <w:sz w:val="22"/>
            <w:szCs w:val="28"/>
          </w:rPr>
          <w:id w:val="-1715031144"/>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Vaginal kräm och vaginal gel</w:t>
      </w:r>
    </w:p>
    <w:p w14:paraId="5CD833F6" w14:textId="77777777" w:rsidR="00C43290" w:rsidRPr="00B432A5" w:rsidRDefault="00C43290" w:rsidP="00472187">
      <w:pPr>
        <w:pStyle w:val="Rubrik2"/>
        <w:spacing w:before="240" w:after="120"/>
      </w:pPr>
      <w:r w:rsidRPr="00B432A5">
        <w:t>Övriga läkemedel</w:t>
      </w:r>
    </w:p>
    <w:p w14:paraId="6D4E57FB" w14:textId="2EFB8902" w:rsidR="00C43290" w:rsidRDefault="00FA04E4" w:rsidP="00472187">
      <w:pPr>
        <w:ind w:right="0"/>
      </w:pPr>
      <w:sdt>
        <w:sdtPr>
          <w:rPr>
            <w:sz w:val="22"/>
            <w:szCs w:val="28"/>
          </w:rPr>
          <w:id w:val="1384441253"/>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Läkemedelsplåster</w:t>
      </w:r>
    </w:p>
    <w:p w14:paraId="71921C6F" w14:textId="6C2CE753" w:rsidR="00C43290" w:rsidRDefault="00FA04E4" w:rsidP="00472187">
      <w:pPr>
        <w:ind w:right="0"/>
      </w:pPr>
      <w:sdt>
        <w:sdtPr>
          <w:rPr>
            <w:sz w:val="22"/>
            <w:szCs w:val="28"/>
          </w:rPr>
          <w:id w:val="-1555227545"/>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Inhalatorer</w:t>
      </w:r>
    </w:p>
    <w:p w14:paraId="0D59D007" w14:textId="3D7134B7" w:rsidR="00C43290" w:rsidRDefault="00FA04E4" w:rsidP="00472187">
      <w:pPr>
        <w:ind w:right="0"/>
      </w:pPr>
      <w:sdt>
        <w:sdtPr>
          <w:rPr>
            <w:sz w:val="22"/>
            <w:szCs w:val="28"/>
          </w:rPr>
          <w:id w:val="641072352"/>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Ögondroppar och ögonsalva</w:t>
      </w:r>
    </w:p>
    <w:p w14:paraId="498E6034" w14:textId="4447C902" w:rsidR="00C43290" w:rsidRDefault="00FA04E4" w:rsidP="00472187">
      <w:pPr>
        <w:ind w:right="0"/>
      </w:pPr>
      <w:sdt>
        <w:sdtPr>
          <w:rPr>
            <w:sz w:val="22"/>
            <w:szCs w:val="28"/>
          </w:rPr>
          <w:id w:val="1491903805"/>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Läkemedel för öronen</w:t>
      </w:r>
    </w:p>
    <w:p w14:paraId="760D858D" w14:textId="25C1DF8A" w:rsidR="00C43290" w:rsidRDefault="00FA04E4" w:rsidP="00472187">
      <w:pPr>
        <w:ind w:right="0"/>
      </w:pPr>
      <w:sdt>
        <w:sdtPr>
          <w:rPr>
            <w:sz w:val="22"/>
            <w:szCs w:val="28"/>
          </w:rPr>
          <w:id w:val="392636980"/>
          <w14:checkbox>
            <w14:checked w14:val="0"/>
            <w14:checkedState w14:val="2612" w14:font="MS Gothic"/>
            <w14:uncheckedState w14:val="2610" w14:font="MS Gothic"/>
          </w14:checkbox>
        </w:sdtPr>
        <w:sdtEndPr/>
        <w:sdtContent>
          <w:r w:rsidR="00472187">
            <w:rPr>
              <w:rFonts w:ascii="MS Gothic" w:eastAsia="MS Gothic" w:hAnsi="MS Gothic" w:hint="eastAsia"/>
              <w:sz w:val="22"/>
              <w:szCs w:val="28"/>
            </w:rPr>
            <w:t>☐</w:t>
          </w:r>
        </w:sdtContent>
      </w:sdt>
      <w:r w:rsidR="00472187" w:rsidRPr="00472187">
        <w:rPr>
          <w:sz w:val="22"/>
          <w:szCs w:val="28"/>
        </w:rPr>
        <w:t xml:space="preserve">    </w:t>
      </w:r>
      <w:r w:rsidR="00C43290" w:rsidRPr="00472187">
        <w:rPr>
          <w:sz w:val="22"/>
          <w:szCs w:val="28"/>
        </w:rPr>
        <w:t>Salva och kräm</w:t>
      </w:r>
    </w:p>
    <w:p w14:paraId="59A360DE" w14:textId="77777777" w:rsidR="00C43290" w:rsidRDefault="00C43290" w:rsidP="00C43290">
      <w:pPr>
        <w:spacing w:before="240" w:line="360" w:lineRule="auto"/>
        <w:ind w:right="0"/>
      </w:pPr>
    </w:p>
    <w:tbl>
      <w:tblPr>
        <w:tblStyle w:val="Tabellrutnt"/>
        <w:tblW w:w="10201"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2689"/>
        <w:gridCol w:w="7512"/>
      </w:tblGrid>
      <w:tr w:rsidR="00DB30A4" w14:paraId="383E5693" w14:textId="77777777" w:rsidTr="00370EF1">
        <w:trPr>
          <w:trHeight w:val="340"/>
        </w:trPr>
        <w:tc>
          <w:tcPr>
            <w:tcW w:w="2689" w:type="dxa"/>
            <w:tcBorders>
              <w:top w:val="nil"/>
              <w:left w:val="nil"/>
              <w:bottom w:val="nil"/>
              <w:right w:val="nil"/>
            </w:tcBorders>
            <w:vAlign w:val="bottom"/>
          </w:tcPr>
          <w:p w14:paraId="1F82B053" w14:textId="7EBECBA1" w:rsidR="00DB30A4" w:rsidRPr="00CB7AB1" w:rsidRDefault="00DB30A4" w:rsidP="00370EF1">
            <w:pPr>
              <w:pStyle w:val="Tabellrubrik"/>
            </w:pPr>
            <w:r>
              <w:rPr>
                <w:sz w:val="22"/>
                <w:szCs w:val="32"/>
              </w:rPr>
              <w:t>Datum:</w:t>
            </w:r>
          </w:p>
        </w:tc>
        <w:tc>
          <w:tcPr>
            <w:tcW w:w="7512" w:type="dxa"/>
            <w:tcBorders>
              <w:top w:val="nil"/>
              <w:left w:val="nil"/>
              <w:bottom w:val="single" w:sz="4" w:space="0" w:color="B2B2B2"/>
              <w:right w:val="nil"/>
            </w:tcBorders>
            <w:vAlign w:val="bottom"/>
          </w:tcPr>
          <w:p w14:paraId="73B31520" w14:textId="77777777" w:rsidR="00DB30A4" w:rsidRPr="00C43290" w:rsidRDefault="00DB30A4" w:rsidP="00370EF1">
            <w:pPr>
              <w:pStyle w:val="Tabellrubrik"/>
              <w:rPr>
                <w:sz w:val="22"/>
                <w:szCs w:val="32"/>
              </w:rPr>
            </w:pPr>
            <w:r>
              <w:rPr>
                <w:sz w:val="22"/>
                <w:szCs w:val="32"/>
              </w:rPr>
              <w:fldChar w:fldCharType="begin">
                <w:ffData>
                  <w:name w:val="Text1"/>
                  <w:enabled/>
                  <w:calcOnExit w:val="0"/>
                  <w:textInput/>
                </w:ffData>
              </w:fldChar>
            </w:r>
            <w:r>
              <w:rPr>
                <w:sz w:val="22"/>
                <w:szCs w:val="32"/>
              </w:rPr>
              <w:instrText xml:space="preserve"> FORMTEXT </w:instrText>
            </w:r>
            <w:r>
              <w:rPr>
                <w:sz w:val="22"/>
                <w:szCs w:val="32"/>
              </w:rPr>
            </w:r>
            <w:r>
              <w:rPr>
                <w:sz w:val="22"/>
                <w:szCs w:val="32"/>
              </w:rPr>
              <w:fldChar w:fldCharType="separate"/>
            </w:r>
            <w:r>
              <w:rPr>
                <w:noProof/>
                <w:sz w:val="22"/>
                <w:szCs w:val="32"/>
              </w:rPr>
              <w:t> </w:t>
            </w:r>
            <w:r>
              <w:rPr>
                <w:noProof/>
                <w:sz w:val="22"/>
                <w:szCs w:val="32"/>
              </w:rPr>
              <w:t> </w:t>
            </w:r>
            <w:r>
              <w:rPr>
                <w:noProof/>
                <w:sz w:val="22"/>
                <w:szCs w:val="32"/>
              </w:rPr>
              <w:t> </w:t>
            </w:r>
            <w:r>
              <w:rPr>
                <w:noProof/>
                <w:sz w:val="22"/>
                <w:szCs w:val="32"/>
              </w:rPr>
              <w:t> </w:t>
            </w:r>
            <w:r>
              <w:rPr>
                <w:noProof/>
                <w:sz w:val="22"/>
                <w:szCs w:val="32"/>
              </w:rPr>
              <w:t> </w:t>
            </w:r>
            <w:r>
              <w:rPr>
                <w:sz w:val="22"/>
                <w:szCs w:val="32"/>
              </w:rPr>
              <w:fldChar w:fldCharType="end"/>
            </w:r>
          </w:p>
        </w:tc>
      </w:tr>
      <w:tr w:rsidR="00DB30A4" w14:paraId="602AC34D" w14:textId="77777777" w:rsidTr="00DB30A4">
        <w:trPr>
          <w:trHeight w:hRule="exact" w:val="170"/>
        </w:trPr>
        <w:tc>
          <w:tcPr>
            <w:tcW w:w="2689" w:type="dxa"/>
            <w:tcBorders>
              <w:top w:val="nil"/>
              <w:left w:val="nil"/>
              <w:bottom w:val="nil"/>
              <w:right w:val="nil"/>
            </w:tcBorders>
            <w:vAlign w:val="center"/>
          </w:tcPr>
          <w:p w14:paraId="4A8C193F" w14:textId="77777777" w:rsidR="00DB30A4" w:rsidRPr="00CB7AB1" w:rsidRDefault="00DB30A4" w:rsidP="00370EF1">
            <w:pPr>
              <w:pStyle w:val="Tabelltext"/>
            </w:pPr>
          </w:p>
        </w:tc>
        <w:tc>
          <w:tcPr>
            <w:tcW w:w="7512" w:type="dxa"/>
            <w:tcBorders>
              <w:top w:val="single" w:sz="4" w:space="0" w:color="B2B2B2"/>
              <w:left w:val="nil"/>
              <w:bottom w:val="nil"/>
              <w:right w:val="nil"/>
            </w:tcBorders>
            <w:vAlign w:val="center"/>
          </w:tcPr>
          <w:p w14:paraId="7BB1698A" w14:textId="77777777" w:rsidR="00DB30A4" w:rsidRDefault="00DB30A4" w:rsidP="00370EF1">
            <w:pPr>
              <w:pStyle w:val="Tabelltext"/>
            </w:pPr>
          </w:p>
        </w:tc>
      </w:tr>
      <w:tr w:rsidR="00DB30A4" w14:paraId="107BEAC8" w14:textId="77777777" w:rsidTr="00370EF1">
        <w:trPr>
          <w:trHeight w:val="340"/>
        </w:trPr>
        <w:tc>
          <w:tcPr>
            <w:tcW w:w="2689" w:type="dxa"/>
            <w:tcBorders>
              <w:top w:val="nil"/>
              <w:left w:val="nil"/>
              <w:bottom w:val="nil"/>
              <w:right w:val="nil"/>
            </w:tcBorders>
            <w:vAlign w:val="bottom"/>
          </w:tcPr>
          <w:p w14:paraId="639337AA" w14:textId="6DD7207F" w:rsidR="00DB30A4" w:rsidRPr="00CB7AB1" w:rsidRDefault="00DB30A4" w:rsidP="00370EF1">
            <w:pPr>
              <w:pStyle w:val="Tabellrubrik"/>
            </w:pPr>
            <w:r>
              <w:rPr>
                <w:sz w:val="22"/>
                <w:szCs w:val="32"/>
              </w:rPr>
              <w:t>Underskrift medarbetare:</w:t>
            </w:r>
          </w:p>
        </w:tc>
        <w:tc>
          <w:tcPr>
            <w:tcW w:w="7512" w:type="dxa"/>
            <w:tcBorders>
              <w:top w:val="nil"/>
              <w:left w:val="nil"/>
              <w:bottom w:val="single" w:sz="4" w:space="0" w:color="B2B2B2"/>
              <w:right w:val="nil"/>
            </w:tcBorders>
            <w:vAlign w:val="bottom"/>
          </w:tcPr>
          <w:p w14:paraId="21CB54AB" w14:textId="77777777" w:rsidR="00DB30A4" w:rsidRPr="00C43290" w:rsidRDefault="00DB30A4" w:rsidP="00370EF1">
            <w:pPr>
              <w:pStyle w:val="Tabellrubrik"/>
              <w:rPr>
                <w:sz w:val="22"/>
                <w:szCs w:val="32"/>
              </w:rPr>
            </w:pPr>
            <w:r>
              <w:rPr>
                <w:sz w:val="22"/>
                <w:szCs w:val="32"/>
              </w:rPr>
              <w:fldChar w:fldCharType="begin">
                <w:ffData>
                  <w:name w:val="Text1"/>
                  <w:enabled/>
                  <w:calcOnExit w:val="0"/>
                  <w:textInput/>
                </w:ffData>
              </w:fldChar>
            </w:r>
            <w:r>
              <w:rPr>
                <w:sz w:val="22"/>
                <w:szCs w:val="32"/>
              </w:rPr>
              <w:instrText xml:space="preserve"> FORMTEXT </w:instrText>
            </w:r>
            <w:r>
              <w:rPr>
                <w:sz w:val="22"/>
                <w:szCs w:val="32"/>
              </w:rPr>
            </w:r>
            <w:r>
              <w:rPr>
                <w:sz w:val="22"/>
                <w:szCs w:val="32"/>
              </w:rPr>
              <w:fldChar w:fldCharType="separate"/>
            </w:r>
            <w:r>
              <w:rPr>
                <w:noProof/>
                <w:sz w:val="22"/>
                <w:szCs w:val="32"/>
              </w:rPr>
              <w:t> </w:t>
            </w:r>
            <w:r>
              <w:rPr>
                <w:noProof/>
                <w:sz w:val="22"/>
                <w:szCs w:val="32"/>
              </w:rPr>
              <w:t> </w:t>
            </w:r>
            <w:r>
              <w:rPr>
                <w:noProof/>
                <w:sz w:val="22"/>
                <w:szCs w:val="32"/>
              </w:rPr>
              <w:t> </w:t>
            </w:r>
            <w:r>
              <w:rPr>
                <w:noProof/>
                <w:sz w:val="22"/>
                <w:szCs w:val="32"/>
              </w:rPr>
              <w:t> </w:t>
            </w:r>
            <w:r>
              <w:rPr>
                <w:noProof/>
                <w:sz w:val="22"/>
                <w:szCs w:val="32"/>
              </w:rPr>
              <w:t> </w:t>
            </w:r>
            <w:r>
              <w:rPr>
                <w:sz w:val="22"/>
                <w:szCs w:val="32"/>
              </w:rPr>
              <w:fldChar w:fldCharType="end"/>
            </w:r>
          </w:p>
        </w:tc>
      </w:tr>
      <w:tr w:rsidR="00DB30A4" w14:paraId="14732D93" w14:textId="77777777" w:rsidTr="00DB30A4">
        <w:trPr>
          <w:trHeight w:hRule="exact" w:val="170"/>
        </w:trPr>
        <w:tc>
          <w:tcPr>
            <w:tcW w:w="2689" w:type="dxa"/>
            <w:tcBorders>
              <w:top w:val="nil"/>
              <w:left w:val="nil"/>
              <w:bottom w:val="nil"/>
              <w:right w:val="nil"/>
            </w:tcBorders>
            <w:vAlign w:val="center"/>
          </w:tcPr>
          <w:p w14:paraId="7CEAB925" w14:textId="77777777" w:rsidR="00DB30A4" w:rsidRPr="00CB7AB1" w:rsidRDefault="00DB30A4" w:rsidP="00370EF1">
            <w:pPr>
              <w:pStyle w:val="Tabelltext"/>
            </w:pPr>
          </w:p>
        </w:tc>
        <w:tc>
          <w:tcPr>
            <w:tcW w:w="7512" w:type="dxa"/>
            <w:tcBorders>
              <w:top w:val="single" w:sz="4" w:space="0" w:color="B2B2B2"/>
              <w:left w:val="nil"/>
              <w:bottom w:val="nil"/>
              <w:right w:val="nil"/>
            </w:tcBorders>
            <w:vAlign w:val="center"/>
          </w:tcPr>
          <w:p w14:paraId="53CDAD03" w14:textId="77777777" w:rsidR="00DB30A4" w:rsidRDefault="00DB30A4" w:rsidP="00370EF1">
            <w:pPr>
              <w:pStyle w:val="Tabelltext"/>
            </w:pPr>
          </w:p>
        </w:tc>
      </w:tr>
      <w:tr w:rsidR="00DB30A4" w14:paraId="6DA0DDEE" w14:textId="77777777" w:rsidTr="00370EF1">
        <w:trPr>
          <w:trHeight w:val="340"/>
        </w:trPr>
        <w:tc>
          <w:tcPr>
            <w:tcW w:w="2689" w:type="dxa"/>
            <w:tcBorders>
              <w:top w:val="nil"/>
              <w:left w:val="nil"/>
              <w:bottom w:val="nil"/>
              <w:right w:val="nil"/>
            </w:tcBorders>
            <w:vAlign w:val="bottom"/>
          </w:tcPr>
          <w:p w14:paraId="21A81FF2" w14:textId="535C417B" w:rsidR="00DB30A4" w:rsidRPr="00CB7AB1" w:rsidRDefault="00DB30A4" w:rsidP="00370EF1">
            <w:pPr>
              <w:pStyle w:val="Tabellrubrik"/>
            </w:pPr>
            <w:r>
              <w:rPr>
                <w:sz w:val="22"/>
                <w:szCs w:val="32"/>
              </w:rPr>
              <w:t>Underskrift h</w:t>
            </w:r>
            <w:r w:rsidRPr="0057578A">
              <w:rPr>
                <w:sz w:val="22"/>
                <w:szCs w:val="32"/>
              </w:rPr>
              <w:t>andledare</w:t>
            </w:r>
            <w:r>
              <w:rPr>
                <w:sz w:val="22"/>
                <w:szCs w:val="32"/>
              </w:rPr>
              <w:t>:</w:t>
            </w:r>
          </w:p>
        </w:tc>
        <w:tc>
          <w:tcPr>
            <w:tcW w:w="7512" w:type="dxa"/>
            <w:tcBorders>
              <w:top w:val="nil"/>
              <w:left w:val="nil"/>
              <w:bottom w:val="single" w:sz="4" w:space="0" w:color="B2B2B2"/>
              <w:right w:val="nil"/>
            </w:tcBorders>
            <w:vAlign w:val="bottom"/>
          </w:tcPr>
          <w:p w14:paraId="49DE3B97" w14:textId="77777777" w:rsidR="00DB30A4" w:rsidRPr="00C43290" w:rsidRDefault="00DB30A4" w:rsidP="00370EF1">
            <w:pPr>
              <w:pStyle w:val="Tabellrubrik"/>
              <w:rPr>
                <w:sz w:val="22"/>
                <w:szCs w:val="32"/>
              </w:rPr>
            </w:pPr>
            <w:r>
              <w:rPr>
                <w:sz w:val="22"/>
                <w:szCs w:val="32"/>
              </w:rPr>
              <w:fldChar w:fldCharType="begin">
                <w:ffData>
                  <w:name w:val="Text1"/>
                  <w:enabled/>
                  <w:calcOnExit w:val="0"/>
                  <w:textInput/>
                </w:ffData>
              </w:fldChar>
            </w:r>
            <w:r>
              <w:rPr>
                <w:sz w:val="22"/>
                <w:szCs w:val="32"/>
              </w:rPr>
              <w:instrText xml:space="preserve"> FORMTEXT </w:instrText>
            </w:r>
            <w:r>
              <w:rPr>
                <w:sz w:val="22"/>
                <w:szCs w:val="32"/>
              </w:rPr>
            </w:r>
            <w:r>
              <w:rPr>
                <w:sz w:val="22"/>
                <w:szCs w:val="32"/>
              </w:rPr>
              <w:fldChar w:fldCharType="separate"/>
            </w:r>
            <w:r>
              <w:rPr>
                <w:noProof/>
                <w:sz w:val="22"/>
                <w:szCs w:val="32"/>
              </w:rPr>
              <w:t> </w:t>
            </w:r>
            <w:r>
              <w:rPr>
                <w:noProof/>
                <w:sz w:val="22"/>
                <w:szCs w:val="32"/>
              </w:rPr>
              <w:t> </w:t>
            </w:r>
            <w:r>
              <w:rPr>
                <w:noProof/>
                <w:sz w:val="22"/>
                <w:szCs w:val="32"/>
              </w:rPr>
              <w:t> </w:t>
            </w:r>
            <w:r>
              <w:rPr>
                <w:noProof/>
                <w:sz w:val="22"/>
                <w:szCs w:val="32"/>
              </w:rPr>
              <w:t> </w:t>
            </w:r>
            <w:r>
              <w:rPr>
                <w:noProof/>
                <w:sz w:val="22"/>
                <w:szCs w:val="32"/>
              </w:rPr>
              <w:t> </w:t>
            </w:r>
            <w:r>
              <w:rPr>
                <w:sz w:val="22"/>
                <w:szCs w:val="32"/>
              </w:rPr>
              <w:fldChar w:fldCharType="end"/>
            </w:r>
          </w:p>
        </w:tc>
      </w:tr>
    </w:tbl>
    <w:p w14:paraId="584CC875" w14:textId="77777777" w:rsidR="00DB30A4" w:rsidRDefault="00DB30A4" w:rsidP="00C43290">
      <w:pPr>
        <w:spacing w:before="240" w:line="360" w:lineRule="auto"/>
        <w:ind w:right="0"/>
      </w:pPr>
    </w:p>
    <w:p w14:paraId="3D1C64DC" w14:textId="17A4164E" w:rsidR="00472187" w:rsidRPr="00F40321" w:rsidRDefault="00DB30A4" w:rsidP="00DB30A4">
      <w:pPr>
        <w:spacing w:before="240" w:line="360" w:lineRule="auto"/>
        <w:rPr>
          <w:b/>
          <w:bCs/>
          <w:sz w:val="24"/>
          <w:szCs w:val="32"/>
        </w:rPr>
      </w:pPr>
      <w:r w:rsidRPr="00F40321">
        <w:rPr>
          <w:b/>
          <w:bCs/>
          <w:sz w:val="24"/>
          <w:szCs w:val="32"/>
        </w:rPr>
        <w:t>Checklistan tas med till delegeringstillfället med sjuksköterska.</w:t>
      </w:r>
    </w:p>
    <w:sectPr w:rsidR="00472187" w:rsidRPr="00F40321" w:rsidSect="00EA0FA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851" w:bottom="567" w:left="851"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51EE" w14:textId="77777777" w:rsidR="00803697" w:rsidRDefault="00803697" w:rsidP="001250E9">
      <w:r>
        <w:separator/>
      </w:r>
    </w:p>
  </w:endnote>
  <w:endnote w:type="continuationSeparator" w:id="0">
    <w:p w14:paraId="5A1CCFE3" w14:textId="77777777" w:rsidR="00803697" w:rsidRDefault="00803697" w:rsidP="001250E9">
      <w:r>
        <w:continuationSeparator/>
      </w:r>
    </w:p>
  </w:endnote>
  <w:endnote w:type="continuationNotice" w:id="1">
    <w:p w14:paraId="69A6AAEC" w14:textId="77777777" w:rsidR="00803697" w:rsidRDefault="00803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5838DDDD-F464-4E28-831E-C10FB66D8EFD}"/>
  </w:font>
  <w:font w:name="Source Sans Pro">
    <w:panose1 w:val="020B0503030403020204"/>
    <w:charset w:val="00"/>
    <w:family w:val="swiss"/>
    <w:pitch w:val="variable"/>
    <w:sig w:usb0="600002F7" w:usb1="02000001" w:usb2="00000000" w:usb3="00000000" w:csb0="0000019F" w:csb1="00000000"/>
    <w:embedRegular r:id="rId2" w:fontKey="{B5A2C9C4-8D91-464A-A1C9-9E8A0BF430B8}"/>
    <w:embedBold r:id="rId3" w:fontKey="{1CFD3B17-5A19-4A8D-A609-41C5A31965D3}"/>
    <w:embedItalic r:id="rId4" w:fontKey="{00DAECA2-7E5A-4151-AD16-53CC073DFCE9}"/>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3FCFE3C9-CF0F-42B3-AC65-F54C70D6F58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6750" w14:textId="77777777" w:rsidR="00EE68FB" w:rsidRDefault="00EE68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3906" w14:textId="77777777" w:rsidR="00C77E76" w:rsidRDefault="00C77E76">
    <w:pPr>
      <w:pStyle w:val="Sidfot"/>
    </w:pPr>
    <w:r>
      <w:rPr>
        <w:noProof/>
        <w:sz w:val="12"/>
      </w:rPr>
      <mc:AlternateContent>
        <mc:Choice Requires="wps">
          <w:drawing>
            <wp:anchor distT="0" distB="0" distL="114300" distR="114300" simplePos="0" relativeHeight="251662336" behindDoc="0" locked="0" layoutInCell="1" allowOverlap="1" wp14:anchorId="5BFE9C42" wp14:editId="51BD7D5F">
              <wp:simplePos x="0" y="0"/>
              <wp:positionH relativeFrom="page">
                <wp:posOffset>252095</wp:posOffset>
              </wp:positionH>
              <wp:positionV relativeFrom="page">
                <wp:posOffset>6661150</wp:posOffset>
              </wp:positionV>
              <wp:extent cx="190800" cy="36972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90800" cy="3697200"/>
                      </a:xfrm>
                      <a:prstGeom prst="rect">
                        <a:avLst/>
                      </a:prstGeom>
                      <a:solidFill>
                        <a:schemeClr val="lt1"/>
                      </a:solidFill>
                      <a:ln w="6350">
                        <a:noFill/>
                      </a:ln>
                    </wps:spPr>
                    <wps:txbx>
                      <w:txbxContent>
                        <w:p w14:paraId="4D4971DB" w14:textId="07B3D230" w:rsidR="00C77E76" w:rsidRPr="00C6641D" w:rsidRDefault="00C77E76" w:rsidP="00C77E76">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F40321">
                            <w:rPr>
                              <w:sz w:val="12"/>
                            </w:rPr>
                            <w:t>DokumentID och/eller datum</w:t>
                          </w:r>
                          <w:r>
                            <w:rPr>
                              <w:sz w:val="12"/>
                            </w:rPr>
                            <w:fldChar w:fldCharType="end"/>
                          </w:r>
                        </w:p>
                        <w:p w14:paraId="15A1B661" w14:textId="77777777" w:rsidR="00C77E76" w:rsidRDefault="00C77E76" w:rsidP="00C77E76"/>
                      </w:txbxContent>
                    </wps:txbx>
                    <wps:bodyPr rot="0" spcFirstLastPara="0" vertOverflow="overflow" horzOverflow="overflow" vert="vert270"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E9C42" id="_x0000_t202" coordsize="21600,21600" o:spt="202" path="m,l,21600r21600,l21600,xe">
              <v:stroke joinstyle="miter"/>
              <v:path gradientshapeok="t" o:connecttype="rect"/>
            </v:shapetype>
            <v:shape id="Textruta 4" o:spid="_x0000_s1026" type="#_x0000_t202" style="position:absolute;margin-left:19.85pt;margin-top:524.5pt;width:15pt;height:29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" fillcolor="white [3201]" stroked="f" strokeweight=".5pt">
              <v:textbox style="layout-flow:vertical;mso-layout-flow-alt:bottom-to-top" inset="1mm,,1mm">
                <w:txbxContent>
                  <w:p w14:paraId="4D4971DB" w14:textId="07B3D230" w:rsidR="00C77E76" w:rsidRPr="00C6641D" w:rsidRDefault="00C77E76" w:rsidP="00C77E76">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F40321">
                      <w:rPr>
                        <w:sz w:val="12"/>
                      </w:rPr>
                      <w:t>DokumentID och/eller datum</w:t>
                    </w:r>
                    <w:r>
                      <w:rPr>
                        <w:sz w:val="12"/>
                      </w:rPr>
                      <w:fldChar w:fldCharType="end"/>
                    </w:r>
                  </w:p>
                  <w:p w14:paraId="15A1B661" w14:textId="77777777" w:rsidR="00C77E76" w:rsidRDefault="00C77E76" w:rsidP="00C77E76"/>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2628" w14:textId="77777777" w:rsidR="00C811C5" w:rsidRPr="00C6641D" w:rsidRDefault="00EA0FAD" w:rsidP="00EA0FAD">
    <w:pPr>
      <w:pStyle w:val="Sidfot"/>
      <w:tabs>
        <w:tab w:val="clear" w:pos="9072"/>
      </w:tabs>
      <w:ind w:right="-2"/>
      <w:rPr>
        <w:sz w:val="12"/>
      </w:rPr>
    </w:pPr>
    <w:r>
      <w:rPr>
        <w:noProof/>
        <w:sz w:val="12"/>
      </w:rPr>
      <mc:AlternateContent>
        <mc:Choice Requires="wps">
          <w:drawing>
            <wp:anchor distT="0" distB="0" distL="114300" distR="114300" simplePos="0" relativeHeight="251660288" behindDoc="0" locked="0" layoutInCell="1" allowOverlap="1" wp14:anchorId="499C59C1" wp14:editId="0E2C1C61">
              <wp:simplePos x="0" y="0"/>
              <wp:positionH relativeFrom="page">
                <wp:posOffset>252095</wp:posOffset>
              </wp:positionH>
              <wp:positionV relativeFrom="page">
                <wp:posOffset>6661150</wp:posOffset>
              </wp:positionV>
              <wp:extent cx="190800" cy="3697200"/>
              <wp:effectExtent l="0" t="0" r="0" b="0"/>
              <wp:wrapNone/>
              <wp:docPr id="3" name="Textruta 3"/>
              <wp:cNvGraphicFramePr/>
              <a:graphic xmlns:a="http://schemas.openxmlformats.org/drawingml/2006/main">
                <a:graphicData uri="http://schemas.microsoft.com/office/word/2010/wordprocessingShape">
                  <wps:wsp>
                    <wps:cNvSpPr txBox="1"/>
                    <wps:spPr>
                      <a:xfrm>
                        <a:off x="0" y="0"/>
                        <a:ext cx="190800" cy="3697200"/>
                      </a:xfrm>
                      <a:prstGeom prst="rect">
                        <a:avLst/>
                      </a:prstGeom>
                      <a:solidFill>
                        <a:schemeClr val="lt1"/>
                      </a:solidFill>
                      <a:ln w="6350">
                        <a:noFill/>
                      </a:ln>
                    </wps:spPr>
                    <wps:txbx>
                      <w:txbxContent>
                        <w:p w14:paraId="279E77EA" w14:textId="63C03E8E" w:rsidR="00EA0FAD" w:rsidRPr="00C6641D" w:rsidRDefault="00EA0FAD" w:rsidP="00EA0FAD">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F40321">
                            <w:rPr>
                              <w:sz w:val="12"/>
                            </w:rPr>
                            <w:t>DokumentID och/eller datum</w:t>
                          </w:r>
                          <w:r>
                            <w:rPr>
                              <w:sz w:val="12"/>
                            </w:rPr>
                            <w:fldChar w:fldCharType="end"/>
                          </w:r>
                        </w:p>
                        <w:p w14:paraId="056B1045" w14:textId="77777777" w:rsidR="00EA0FAD" w:rsidRDefault="00EA0FAD"/>
                      </w:txbxContent>
                    </wps:txbx>
                    <wps:bodyPr rot="0" spcFirstLastPara="0" vertOverflow="overflow" horzOverflow="overflow" vert="vert270"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C59C1" id="_x0000_t202" coordsize="21600,21600" o:spt="202" path="m,l,21600r21600,l21600,xe">
              <v:stroke joinstyle="miter"/>
              <v:path gradientshapeok="t" o:connecttype="rect"/>
            </v:shapetype>
            <v:shape id="Textruta 3" o:spid="_x0000_s1027" type="#_x0000_t202" style="position:absolute;margin-left:19.85pt;margin-top:524.5pt;width:15pt;height:29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" fillcolor="white [3201]" stroked="f" strokeweight=".5pt">
              <v:textbox style="layout-flow:vertical;mso-layout-flow-alt:bottom-to-top" inset="1mm,,1mm">
                <w:txbxContent>
                  <w:p w14:paraId="279E77EA" w14:textId="63C03E8E" w:rsidR="00EA0FAD" w:rsidRPr="00C6641D" w:rsidRDefault="00EA0FAD" w:rsidP="00EA0FAD">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F40321">
                      <w:rPr>
                        <w:sz w:val="12"/>
                      </w:rPr>
                      <w:t>DokumentID och/eller datum</w:t>
                    </w:r>
                    <w:r>
                      <w:rPr>
                        <w:sz w:val="12"/>
                      </w:rPr>
                      <w:fldChar w:fldCharType="end"/>
                    </w:r>
                  </w:p>
                  <w:p w14:paraId="056B1045" w14:textId="77777777" w:rsidR="00EA0FAD" w:rsidRDefault="00EA0FAD"/>
                </w:txbxContent>
              </v:textbox>
              <w10:wrap anchorx="page" anchory="page"/>
            </v:shape>
          </w:pict>
        </mc:Fallback>
      </mc:AlternateContent>
    </w:r>
    <w:r w:rsidRPr="00C6641D">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A707" w14:textId="77777777" w:rsidR="00803697" w:rsidRDefault="00803697" w:rsidP="001250E9">
      <w:r>
        <w:separator/>
      </w:r>
    </w:p>
  </w:footnote>
  <w:footnote w:type="continuationSeparator" w:id="0">
    <w:p w14:paraId="083A3A94" w14:textId="77777777" w:rsidR="00803697" w:rsidRDefault="00803697" w:rsidP="001250E9">
      <w:r>
        <w:continuationSeparator/>
      </w:r>
    </w:p>
  </w:footnote>
  <w:footnote w:type="continuationNotice" w:id="1">
    <w:p w14:paraId="5ECDCAE1" w14:textId="77777777" w:rsidR="00803697" w:rsidRDefault="00803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C1AA" w14:textId="77777777" w:rsidR="00EE68FB" w:rsidRDefault="00EE68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9190" w14:textId="44B17DB7" w:rsidR="009034A3" w:rsidRDefault="00E32CC5" w:rsidP="005069D1">
    <w:pPr>
      <w:pStyle w:val="Ledtext"/>
      <w:tabs>
        <w:tab w:val="right" w:pos="10206"/>
      </w:tabs>
      <w:ind w:right="-2"/>
    </w:pPr>
    <w:r>
      <w:rPr>
        <w:noProof/>
      </w:rPr>
      <w:fldChar w:fldCharType="begin"/>
    </w:r>
    <w:r>
      <w:rPr>
        <w:noProof/>
      </w:rPr>
      <w:instrText xml:space="preserve"> STYLEREF  "Rubrik 1;Blankettrubrik"  \* MERGEFORMAT </w:instrText>
    </w:r>
    <w:r>
      <w:rPr>
        <w:noProof/>
      </w:rPr>
      <w:fldChar w:fldCharType="separate"/>
    </w:r>
    <w:r w:rsidR="00FA04E4">
      <w:rPr>
        <w:noProof/>
      </w:rPr>
      <w:t>Checklista för medarbetare inför läkemedelsdelegering</w:t>
    </w:r>
    <w:r>
      <w:rPr>
        <w:noProof/>
      </w:rPr>
      <w:fldChar w:fldCharType="end"/>
    </w:r>
    <w:r w:rsidR="005069D1">
      <w:tab/>
    </w:r>
    <w:r w:rsidR="009034A3">
      <w:t xml:space="preserve">Sida </w:t>
    </w:r>
    <w:r w:rsidR="009034A3">
      <w:fldChar w:fldCharType="begin"/>
    </w:r>
    <w:r w:rsidR="009034A3">
      <w:instrText xml:space="preserve"> PAGE   \* MERGEFORMAT </w:instrText>
    </w:r>
    <w:r w:rsidR="009034A3">
      <w:fldChar w:fldCharType="separate"/>
    </w:r>
    <w:r w:rsidR="009034A3">
      <w:rPr>
        <w:noProof/>
      </w:rPr>
      <w:t>2</w:t>
    </w:r>
    <w:r w:rsidR="009034A3">
      <w:fldChar w:fldCharType="end"/>
    </w:r>
    <w:r w:rsidR="009034A3">
      <w:t xml:space="preserve"> (</w:t>
    </w:r>
    <w:r w:rsidR="009034A3">
      <w:rPr>
        <w:noProof/>
      </w:rPr>
      <w:fldChar w:fldCharType="begin"/>
    </w:r>
    <w:r w:rsidR="009034A3">
      <w:rPr>
        <w:noProof/>
      </w:rPr>
      <w:instrText xml:space="preserve"> NUMPAGES   \* MERGEFORMAT </w:instrText>
    </w:r>
    <w:r w:rsidR="009034A3">
      <w:rPr>
        <w:noProof/>
      </w:rPr>
      <w:fldChar w:fldCharType="separate"/>
    </w:r>
    <w:r w:rsidR="003F2952">
      <w:rPr>
        <w:noProof/>
      </w:rPr>
      <w:t>1</w:t>
    </w:r>
    <w:r w:rsidR="009034A3">
      <w:rPr>
        <w:noProof/>
      </w:rPr>
      <w:fldChar w:fldCharType="end"/>
    </w:r>
    <w:r w:rsidR="009034A3">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D546" w14:textId="77777777" w:rsidR="009034A3" w:rsidRDefault="00D537A2" w:rsidP="00FC01CC">
    <w:pPr>
      <w:pStyle w:val="Sidhuvud"/>
      <w:tabs>
        <w:tab w:val="clear" w:pos="4536"/>
        <w:tab w:val="clear" w:pos="9072"/>
        <w:tab w:val="right" w:pos="10206"/>
      </w:tabs>
      <w:ind w:right="0"/>
    </w:pPr>
    <w:r>
      <w:tab/>
    </w:r>
    <w:r w:rsidR="00C811C5">
      <w:rPr>
        <w:noProof/>
        <w:lang w:eastAsia="sv-SE"/>
      </w:rPr>
      <w:drawing>
        <wp:anchor distT="0" distB="0" distL="114300" distR="114300" simplePos="0" relativeHeight="251659264" behindDoc="1" locked="0" layoutInCell="1" allowOverlap="1" wp14:anchorId="6D7F86D7" wp14:editId="5064E46F">
          <wp:simplePos x="0" y="0"/>
          <wp:positionH relativeFrom="page">
            <wp:posOffset>450215</wp:posOffset>
          </wp:positionH>
          <wp:positionV relativeFrom="page">
            <wp:posOffset>396240</wp:posOffset>
          </wp:positionV>
          <wp:extent cx="1710000" cy="734400"/>
          <wp:effectExtent l="0" t="0" r="0" b="0"/>
          <wp:wrapNone/>
          <wp:docPr id="1" name="Bildobjekt 1" descr="Uppsala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sala_kommun_Logo_Black_RGB.png"/>
                  <pic:cNvPicPr/>
                </pic:nvPicPr>
                <pic:blipFill>
                  <a:blip r:embed="rId1">
                    <a:extLst>
                      <a:ext uri="{28A0092B-C50C-407E-A947-70E740481C1C}">
                        <a14:useLocalDpi xmlns:a14="http://schemas.microsoft.com/office/drawing/2010/main" val="0"/>
                      </a:ext>
                    </a:extLst>
                  </a:blip>
                  <a:stretch>
                    <a:fillRect/>
                  </a:stretch>
                </pic:blipFill>
                <pic:spPr>
                  <a:xfrm>
                    <a:off x="0" y="0"/>
                    <a:ext cx="1710000" cy="734400"/>
                  </a:xfrm>
                  <a:prstGeom prst="rect">
                    <a:avLst/>
                  </a:prstGeom>
                </pic:spPr>
              </pic:pic>
            </a:graphicData>
          </a:graphic>
          <wp14:sizeRelH relativeFrom="margin">
            <wp14:pctWidth>0</wp14:pctWidth>
          </wp14:sizeRelH>
          <wp14:sizeRelV relativeFrom="margin">
            <wp14:pctHeight>0</wp14:pctHeight>
          </wp14:sizeRelV>
        </wp:anchor>
      </w:drawing>
    </w:r>
    <w:r w:rsidR="009034A3" w:rsidRPr="00FD4AF0">
      <w:t xml:space="preserve">Sida </w:t>
    </w:r>
    <w:r w:rsidR="009034A3" w:rsidRPr="00FD4AF0">
      <w:fldChar w:fldCharType="begin"/>
    </w:r>
    <w:r w:rsidR="009034A3" w:rsidRPr="00FD4AF0">
      <w:instrText xml:space="preserve"> PAGE   \* MERGEFORMAT </w:instrText>
    </w:r>
    <w:r w:rsidR="009034A3" w:rsidRPr="00FD4AF0">
      <w:fldChar w:fldCharType="separate"/>
    </w:r>
    <w:r w:rsidR="00EB3CA6">
      <w:rPr>
        <w:noProof/>
      </w:rPr>
      <w:t>1</w:t>
    </w:r>
    <w:r w:rsidR="009034A3" w:rsidRPr="00FD4AF0">
      <w:fldChar w:fldCharType="end"/>
    </w:r>
    <w:r w:rsidR="009034A3" w:rsidRPr="00FD4AF0">
      <w:t xml:space="preserve"> (</w:t>
    </w:r>
    <w:r w:rsidR="005069D1">
      <w:rPr>
        <w:noProof/>
      </w:rPr>
      <w:fldChar w:fldCharType="begin"/>
    </w:r>
    <w:r w:rsidR="005069D1">
      <w:rPr>
        <w:noProof/>
      </w:rPr>
      <w:instrText xml:space="preserve"> NUMPAGES   \* MERGEFORMAT </w:instrText>
    </w:r>
    <w:r w:rsidR="005069D1">
      <w:rPr>
        <w:noProof/>
      </w:rPr>
      <w:fldChar w:fldCharType="separate"/>
    </w:r>
    <w:r w:rsidR="00EB3CA6">
      <w:rPr>
        <w:noProof/>
      </w:rPr>
      <w:t>1</w:t>
    </w:r>
    <w:r w:rsidR="005069D1">
      <w:rPr>
        <w:noProof/>
      </w:rPr>
      <w:fldChar w:fldCharType="end"/>
    </w:r>
    <w:r w:rsidR="009034A3" w:rsidRPr="00FD4AF0">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65D3"/>
    <w:multiLevelType w:val="hybridMultilevel"/>
    <w:tmpl w:val="53BCE424"/>
    <w:lvl w:ilvl="0" w:tplc="A80C82AA">
      <w:start w:val="1"/>
      <w:numFmt w:val="bullet"/>
      <w:lvlText w:val="⃞"/>
      <w:lvlJc w:val="left"/>
      <w:pPr>
        <w:ind w:left="778" w:hanging="360"/>
      </w:pPr>
      <w:rPr>
        <w:rFonts w:ascii="Segoe UI Symbol" w:hAnsi="Segoe UI 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2F81989"/>
    <w:multiLevelType w:val="hybridMultilevel"/>
    <w:tmpl w:val="AF223C3C"/>
    <w:lvl w:ilvl="0" w:tplc="13482AB2">
      <w:start w:val="1"/>
      <w:numFmt w:val="decimal"/>
      <w:pStyle w:val="att-sats"/>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2" w15:restartNumberingAfterBreak="0">
    <w:nsid w:val="3D11630F"/>
    <w:multiLevelType w:val="hybridMultilevel"/>
    <w:tmpl w:val="E9F62B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1640BA6"/>
    <w:multiLevelType w:val="hybridMultilevel"/>
    <w:tmpl w:val="1518B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3AD05AA"/>
    <w:multiLevelType w:val="hybridMultilevel"/>
    <w:tmpl w:val="7632DE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F663249"/>
    <w:multiLevelType w:val="hybridMultilevel"/>
    <w:tmpl w:val="B86A58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88288555">
    <w:abstractNumId w:val="3"/>
  </w:num>
  <w:num w:numId="2" w16cid:durableId="1471705712">
    <w:abstractNumId w:val="5"/>
  </w:num>
  <w:num w:numId="3" w16cid:durableId="297565238">
    <w:abstractNumId w:val="1"/>
  </w:num>
  <w:num w:numId="4" w16cid:durableId="1564870214">
    <w:abstractNumId w:val="4"/>
  </w:num>
  <w:num w:numId="5" w16cid:durableId="1984576506">
    <w:abstractNumId w:val="2"/>
  </w:num>
  <w:num w:numId="6" w16cid:durableId="121176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EA"/>
    <w:rsid w:val="0000484B"/>
    <w:rsid w:val="00012BB6"/>
    <w:rsid w:val="00030F50"/>
    <w:rsid w:val="00040842"/>
    <w:rsid w:val="00050707"/>
    <w:rsid w:val="0008409F"/>
    <w:rsid w:val="000864EF"/>
    <w:rsid w:val="00086D6F"/>
    <w:rsid w:val="00095CD7"/>
    <w:rsid w:val="000C4FEA"/>
    <w:rsid w:val="000D2C80"/>
    <w:rsid w:val="00107463"/>
    <w:rsid w:val="001250E9"/>
    <w:rsid w:val="0014056E"/>
    <w:rsid w:val="00163D07"/>
    <w:rsid w:val="00163EAC"/>
    <w:rsid w:val="001763B2"/>
    <w:rsid w:val="001A4202"/>
    <w:rsid w:val="001A4C0C"/>
    <w:rsid w:val="001A6588"/>
    <w:rsid w:val="001B179D"/>
    <w:rsid w:val="001D3A47"/>
    <w:rsid w:val="001D6D6B"/>
    <w:rsid w:val="001F398F"/>
    <w:rsid w:val="001F7BDE"/>
    <w:rsid w:val="00224737"/>
    <w:rsid w:val="00230345"/>
    <w:rsid w:val="0023598D"/>
    <w:rsid w:val="002476BF"/>
    <w:rsid w:val="00251005"/>
    <w:rsid w:val="00255F17"/>
    <w:rsid w:val="00262550"/>
    <w:rsid w:val="00287CCF"/>
    <w:rsid w:val="002F7528"/>
    <w:rsid w:val="003105B1"/>
    <w:rsid w:val="003246E4"/>
    <w:rsid w:val="003425F5"/>
    <w:rsid w:val="00351BBA"/>
    <w:rsid w:val="003758DA"/>
    <w:rsid w:val="003817CE"/>
    <w:rsid w:val="003915FE"/>
    <w:rsid w:val="003D3EB3"/>
    <w:rsid w:val="003D4A53"/>
    <w:rsid w:val="003D58D3"/>
    <w:rsid w:val="003F2952"/>
    <w:rsid w:val="004163DE"/>
    <w:rsid w:val="00446559"/>
    <w:rsid w:val="0045585F"/>
    <w:rsid w:val="00472187"/>
    <w:rsid w:val="004A05A3"/>
    <w:rsid w:val="004C4DDC"/>
    <w:rsid w:val="004D0CB7"/>
    <w:rsid w:val="005069D1"/>
    <w:rsid w:val="00507EAE"/>
    <w:rsid w:val="00533E0D"/>
    <w:rsid w:val="00536F05"/>
    <w:rsid w:val="005413B2"/>
    <w:rsid w:val="0056420E"/>
    <w:rsid w:val="0057578A"/>
    <w:rsid w:val="00592E4B"/>
    <w:rsid w:val="005D755B"/>
    <w:rsid w:val="005E2A3A"/>
    <w:rsid w:val="005F593C"/>
    <w:rsid w:val="00613918"/>
    <w:rsid w:val="006375C4"/>
    <w:rsid w:val="0064033D"/>
    <w:rsid w:val="006515BD"/>
    <w:rsid w:val="006C60CF"/>
    <w:rsid w:val="006F5776"/>
    <w:rsid w:val="0070542A"/>
    <w:rsid w:val="00706CBA"/>
    <w:rsid w:val="0071044F"/>
    <w:rsid w:val="00720608"/>
    <w:rsid w:val="00723E15"/>
    <w:rsid w:val="00747700"/>
    <w:rsid w:val="00756178"/>
    <w:rsid w:val="0076124F"/>
    <w:rsid w:val="00765834"/>
    <w:rsid w:val="00780736"/>
    <w:rsid w:val="00797C9B"/>
    <w:rsid w:val="007A0299"/>
    <w:rsid w:val="007A5FA1"/>
    <w:rsid w:val="007B1D4B"/>
    <w:rsid w:val="007C5B78"/>
    <w:rsid w:val="007E06F8"/>
    <w:rsid w:val="00803697"/>
    <w:rsid w:val="008122AA"/>
    <w:rsid w:val="00824E5E"/>
    <w:rsid w:val="00855D29"/>
    <w:rsid w:val="00863411"/>
    <w:rsid w:val="008703EE"/>
    <w:rsid w:val="00884CC2"/>
    <w:rsid w:val="008946CD"/>
    <w:rsid w:val="008C4EFE"/>
    <w:rsid w:val="008D4F2B"/>
    <w:rsid w:val="008D7B86"/>
    <w:rsid w:val="008F706C"/>
    <w:rsid w:val="009034A3"/>
    <w:rsid w:val="009421D2"/>
    <w:rsid w:val="00951D53"/>
    <w:rsid w:val="009904D9"/>
    <w:rsid w:val="009913D3"/>
    <w:rsid w:val="009940F7"/>
    <w:rsid w:val="009A156D"/>
    <w:rsid w:val="009A7331"/>
    <w:rsid w:val="009E6BE3"/>
    <w:rsid w:val="009F201D"/>
    <w:rsid w:val="009F24A4"/>
    <w:rsid w:val="00A47E6A"/>
    <w:rsid w:val="00A61887"/>
    <w:rsid w:val="00A6634C"/>
    <w:rsid w:val="00A76BDC"/>
    <w:rsid w:val="00A93BFC"/>
    <w:rsid w:val="00A954D4"/>
    <w:rsid w:val="00AA448F"/>
    <w:rsid w:val="00AB143F"/>
    <w:rsid w:val="00AC6D60"/>
    <w:rsid w:val="00AD305D"/>
    <w:rsid w:val="00AD3763"/>
    <w:rsid w:val="00AE01FE"/>
    <w:rsid w:val="00AF2C27"/>
    <w:rsid w:val="00B12210"/>
    <w:rsid w:val="00B27D6B"/>
    <w:rsid w:val="00B337DA"/>
    <w:rsid w:val="00B34E1E"/>
    <w:rsid w:val="00B36132"/>
    <w:rsid w:val="00B47BD3"/>
    <w:rsid w:val="00B74BEA"/>
    <w:rsid w:val="00BB654E"/>
    <w:rsid w:val="00BB7A46"/>
    <w:rsid w:val="00BD410A"/>
    <w:rsid w:val="00C43290"/>
    <w:rsid w:val="00C55552"/>
    <w:rsid w:val="00C6641D"/>
    <w:rsid w:val="00C76959"/>
    <w:rsid w:val="00C77E76"/>
    <w:rsid w:val="00C811C5"/>
    <w:rsid w:val="00C92E44"/>
    <w:rsid w:val="00CA5BE0"/>
    <w:rsid w:val="00CB7AB1"/>
    <w:rsid w:val="00CC54D5"/>
    <w:rsid w:val="00CC6F77"/>
    <w:rsid w:val="00CD16B8"/>
    <w:rsid w:val="00CD6D59"/>
    <w:rsid w:val="00CF765D"/>
    <w:rsid w:val="00D239EA"/>
    <w:rsid w:val="00D52577"/>
    <w:rsid w:val="00D537A2"/>
    <w:rsid w:val="00D73820"/>
    <w:rsid w:val="00D7728E"/>
    <w:rsid w:val="00D83DAF"/>
    <w:rsid w:val="00D94DD8"/>
    <w:rsid w:val="00D968B8"/>
    <w:rsid w:val="00DA4610"/>
    <w:rsid w:val="00DB30A4"/>
    <w:rsid w:val="00DC2E2F"/>
    <w:rsid w:val="00DF5CEF"/>
    <w:rsid w:val="00E1036E"/>
    <w:rsid w:val="00E24CA9"/>
    <w:rsid w:val="00E32CC5"/>
    <w:rsid w:val="00E343B6"/>
    <w:rsid w:val="00E50AAC"/>
    <w:rsid w:val="00E73748"/>
    <w:rsid w:val="00E74362"/>
    <w:rsid w:val="00E7564A"/>
    <w:rsid w:val="00E823BB"/>
    <w:rsid w:val="00E93105"/>
    <w:rsid w:val="00E96A5A"/>
    <w:rsid w:val="00EA0FAD"/>
    <w:rsid w:val="00EA6866"/>
    <w:rsid w:val="00EB3CA6"/>
    <w:rsid w:val="00EB60C0"/>
    <w:rsid w:val="00EC1D15"/>
    <w:rsid w:val="00EE68FB"/>
    <w:rsid w:val="00F3088E"/>
    <w:rsid w:val="00F40321"/>
    <w:rsid w:val="00F45FF7"/>
    <w:rsid w:val="00F745B5"/>
    <w:rsid w:val="00F818EA"/>
    <w:rsid w:val="00FA04E4"/>
    <w:rsid w:val="00FC01CC"/>
    <w:rsid w:val="00FD4AF0"/>
    <w:rsid w:val="00FE1777"/>
    <w:rsid w:val="00FE4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B2E27"/>
  <w15:docId w15:val="{F4BFD8B1-0492-4BDD-8E47-1B4747FD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CC6F77"/>
    <w:pPr>
      <w:spacing w:line="240" w:lineRule="auto"/>
      <w:ind w:right="1701"/>
    </w:pPr>
    <w:rPr>
      <w:rFonts w:ascii="Source Sans Pro" w:hAnsi="Source Sans Pro"/>
      <w:spacing w:val="-4"/>
      <w:sz w:val="18"/>
    </w:rPr>
  </w:style>
  <w:style w:type="paragraph" w:styleId="Rubrik1">
    <w:name w:val="heading 1"/>
    <w:aliases w:val="Blankettrubrik"/>
    <w:basedOn w:val="Normal"/>
    <w:next w:val="Normal"/>
    <w:link w:val="Rubrik1Char"/>
    <w:qFormat/>
    <w:rsid w:val="00723E15"/>
    <w:pPr>
      <w:keepNext/>
      <w:keepLines/>
      <w:spacing w:before="640" w:line="430" w:lineRule="exact"/>
      <w:outlineLvl w:val="0"/>
    </w:pPr>
    <w:rPr>
      <w:rFonts w:eastAsiaTheme="majorEastAsia" w:cstheme="majorBidi"/>
      <w:b/>
      <w:sz w:val="32"/>
      <w:szCs w:val="32"/>
    </w:rPr>
  </w:style>
  <w:style w:type="paragraph" w:styleId="Rubrik2">
    <w:name w:val="heading 2"/>
    <w:aliases w:val="Avsnittsrubrik"/>
    <w:basedOn w:val="Normal"/>
    <w:next w:val="Normal"/>
    <w:link w:val="Rubrik2Char"/>
    <w:uiPriority w:val="9"/>
    <w:unhideWhenUsed/>
    <w:qFormat/>
    <w:rsid w:val="003246E4"/>
    <w:pPr>
      <w:keepNext/>
      <w:keepLines/>
      <w:spacing w:before="160" w:after="20" w:line="350" w:lineRule="exact"/>
      <w:outlineLvl w:val="1"/>
    </w:pPr>
    <w:rPr>
      <w:rFonts w:eastAsiaTheme="majorEastAsia" w:cstheme="majorBidi"/>
      <w:b/>
      <w:sz w:val="24"/>
      <w:szCs w:val="26"/>
    </w:rPr>
  </w:style>
  <w:style w:type="paragraph" w:styleId="Rubrik3">
    <w:name w:val="heading 3"/>
    <w:basedOn w:val="Normal"/>
    <w:next w:val="Normal"/>
    <w:link w:val="Rubrik3Char"/>
    <w:uiPriority w:val="9"/>
    <w:unhideWhenUsed/>
    <w:rsid w:val="00D7728E"/>
    <w:pPr>
      <w:keepNext/>
      <w:keepLines/>
      <w:spacing w:before="400"/>
      <w:outlineLvl w:val="2"/>
    </w:pPr>
    <w:rPr>
      <w:rFonts w:eastAsiaTheme="majorEastAsia" w:cstheme="majorBidi"/>
      <w:b/>
      <w:szCs w:val="24"/>
    </w:rPr>
  </w:style>
  <w:style w:type="paragraph" w:styleId="Rubrik4">
    <w:name w:val="heading 4"/>
    <w:basedOn w:val="Normal"/>
    <w:next w:val="Normal"/>
    <w:link w:val="Rubrik4Char"/>
    <w:uiPriority w:val="9"/>
    <w:unhideWhenUsed/>
    <w:rsid w:val="00D7728E"/>
    <w:pPr>
      <w:keepNext/>
      <w:keepLines/>
      <w:spacing w:before="400" w:line="240" w:lineRule="exact"/>
      <w:outlineLvl w:val="3"/>
    </w:pPr>
    <w:rPr>
      <w:rFonts w:eastAsiaTheme="majorEastAsia" w:cstheme="majorBidi"/>
      <w:i/>
      <w:iCs/>
    </w:rPr>
  </w:style>
  <w:style w:type="paragraph" w:styleId="Rubrik5">
    <w:name w:val="heading 5"/>
    <w:basedOn w:val="Normal"/>
    <w:next w:val="Normal"/>
    <w:link w:val="Rubrik5Char"/>
    <w:uiPriority w:val="9"/>
    <w:semiHidden/>
    <w:unhideWhenUsed/>
    <w:rsid w:val="0045585F"/>
    <w:pPr>
      <w:keepNext/>
      <w:keepLines/>
      <w:spacing w:before="40"/>
      <w:outlineLvl w:val="4"/>
    </w:pPr>
    <w:rPr>
      <w:rFonts w:asciiTheme="majorHAnsi" w:eastAsiaTheme="majorEastAsia" w:hAnsiTheme="majorHAnsi" w:cstheme="majorBidi"/>
      <w:color w:val="1B2253"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Blankettrubrik Char"/>
    <w:basedOn w:val="Standardstycketeckensnitt"/>
    <w:link w:val="Rubrik1"/>
    <w:rsid w:val="00CC6F77"/>
    <w:rPr>
      <w:rFonts w:ascii="Source Sans Pro" w:eastAsiaTheme="majorEastAsia" w:hAnsi="Source Sans Pro" w:cstheme="majorBidi"/>
      <w:b/>
      <w:spacing w:val="-4"/>
      <w:sz w:val="32"/>
      <w:szCs w:val="32"/>
    </w:rPr>
  </w:style>
  <w:style w:type="character" w:customStyle="1" w:styleId="Rubrik2Char">
    <w:name w:val="Rubrik 2 Char"/>
    <w:aliases w:val="Avsnittsrubrik Char"/>
    <w:basedOn w:val="Standardstycketeckensnitt"/>
    <w:link w:val="Rubrik2"/>
    <w:uiPriority w:val="9"/>
    <w:rsid w:val="003246E4"/>
    <w:rPr>
      <w:rFonts w:ascii="Source Sans Pro" w:eastAsiaTheme="majorEastAsia" w:hAnsi="Source Sans Pro" w:cstheme="majorBidi"/>
      <w:b/>
      <w:spacing w:val="-4"/>
      <w:sz w:val="24"/>
      <w:szCs w:val="26"/>
    </w:rPr>
  </w:style>
  <w:style w:type="character" w:customStyle="1" w:styleId="Rubrik3Char">
    <w:name w:val="Rubrik 3 Char"/>
    <w:basedOn w:val="Standardstycketeckensnitt"/>
    <w:link w:val="Rubrik3"/>
    <w:uiPriority w:val="9"/>
    <w:rsid w:val="00D7728E"/>
    <w:rPr>
      <w:rFonts w:ascii="Source Sans Pro" w:eastAsiaTheme="majorEastAsia" w:hAnsi="Source Sans Pro" w:cstheme="majorBidi"/>
      <w:b/>
      <w:szCs w:val="24"/>
    </w:rPr>
  </w:style>
  <w:style w:type="paragraph" w:styleId="Sidhuvud">
    <w:name w:val="header"/>
    <w:basedOn w:val="Normal"/>
    <w:link w:val="SidhuvudChar"/>
    <w:uiPriority w:val="99"/>
    <w:unhideWhenUsed/>
    <w:rsid w:val="001250E9"/>
    <w:pPr>
      <w:tabs>
        <w:tab w:val="center" w:pos="4536"/>
        <w:tab w:val="right" w:pos="9072"/>
      </w:tabs>
    </w:pPr>
  </w:style>
  <w:style w:type="character" w:customStyle="1" w:styleId="SidhuvudChar">
    <w:name w:val="Sidhuvud Char"/>
    <w:basedOn w:val="Standardstycketeckensnitt"/>
    <w:link w:val="Sidhuvud"/>
    <w:uiPriority w:val="99"/>
    <w:rsid w:val="001250E9"/>
    <w:rPr>
      <w:rFonts w:ascii="Source Sans Pro" w:hAnsi="Source Sans Pro"/>
      <w:sz w:val="24"/>
    </w:rPr>
  </w:style>
  <w:style w:type="paragraph" w:styleId="Sidfot">
    <w:name w:val="footer"/>
    <w:basedOn w:val="Normal"/>
    <w:link w:val="SidfotChar"/>
    <w:uiPriority w:val="99"/>
    <w:unhideWhenUsed/>
    <w:rsid w:val="001250E9"/>
    <w:pPr>
      <w:tabs>
        <w:tab w:val="center" w:pos="4536"/>
        <w:tab w:val="right" w:pos="9072"/>
      </w:tabs>
    </w:pPr>
  </w:style>
  <w:style w:type="character" w:customStyle="1" w:styleId="SidfotChar">
    <w:name w:val="Sidfot Char"/>
    <w:basedOn w:val="Standardstycketeckensnitt"/>
    <w:link w:val="Sidfot"/>
    <w:uiPriority w:val="99"/>
    <w:rsid w:val="001250E9"/>
    <w:rPr>
      <w:rFonts w:ascii="Source Sans Pro" w:hAnsi="Source Sans Pro"/>
      <w:sz w:val="24"/>
    </w:rPr>
  </w:style>
  <w:style w:type="paragraph" w:customStyle="1" w:styleId="Ledtext">
    <w:name w:val="Ledtext"/>
    <w:link w:val="LedtextChar"/>
    <w:rsid w:val="00884CC2"/>
    <w:pPr>
      <w:spacing w:after="0" w:line="240" w:lineRule="auto"/>
    </w:pPr>
    <w:rPr>
      <w:rFonts w:ascii="Source Sans Pro" w:hAnsi="Source Sans Pro"/>
      <w:spacing w:val="-4"/>
      <w:sz w:val="18"/>
      <w:szCs w:val="18"/>
    </w:rPr>
  </w:style>
  <w:style w:type="paragraph" w:styleId="Ballongtext">
    <w:name w:val="Balloon Text"/>
    <w:basedOn w:val="Normal"/>
    <w:link w:val="BallongtextChar"/>
    <w:uiPriority w:val="99"/>
    <w:semiHidden/>
    <w:unhideWhenUsed/>
    <w:rsid w:val="009940F7"/>
    <w:rPr>
      <w:rFonts w:ascii="Segoe UI" w:hAnsi="Segoe UI" w:cs="Segoe UI"/>
      <w:szCs w:val="18"/>
    </w:rPr>
  </w:style>
  <w:style w:type="character" w:customStyle="1" w:styleId="BallongtextChar">
    <w:name w:val="Ballongtext Char"/>
    <w:basedOn w:val="Standardstycketeckensnitt"/>
    <w:link w:val="Ballongtext"/>
    <w:uiPriority w:val="99"/>
    <w:semiHidden/>
    <w:rsid w:val="009940F7"/>
    <w:rPr>
      <w:rFonts w:ascii="Segoe UI" w:hAnsi="Segoe UI" w:cs="Segoe UI"/>
      <w:sz w:val="18"/>
      <w:szCs w:val="18"/>
    </w:rPr>
  </w:style>
  <w:style w:type="character" w:styleId="Hyperlnk">
    <w:name w:val="Hyperlink"/>
    <w:basedOn w:val="Standardstycketeckensnitt"/>
    <w:uiPriority w:val="99"/>
    <w:unhideWhenUsed/>
    <w:rsid w:val="009940F7"/>
    <w:rPr>
      <w:color w:val="0563C1" w:themeColor="hyperlink"/>
      <w:u w:val="single"/>
    </w:rPr>
  </w:style>
  <w:style w:type="character" w:customStyle="1" w:styleId="Olstomnmnande1">
    <w:name w:val="Olöst omnämnande1"/>
    <w:basedOn w:val="Standardstycketeckensnitt"/>
    <w:uiPriority w:val="99"/>
    <w:semiHidden/>
    <w:unhideWhenUsed/>
    <w:rsid w:val="009940F7"/>
    <w:rPr>
      <w:color w:val="808080"/>
      <w:shd w:val="clear" w:color="auto" w:fill="E6E6E6"/>
    </w:rPr>
  </w:style>
  <w:style w:type="character" w:customStyle="1" w:styleId="Rubrik4Char">
    <w:name w:val="Rubrik 4 Char"/>
    <w:basedOn w:val="Standardstycketeckensnitt"/>
    <w:link w:val="Rubrik4"/>
    <w:uiPriority w:val="9"/>
    <w:rsid w:val="00D7728E"/>
    <w:rPr>
      <w:rFonts w:ascii="Source Sans Pro" w:eastAsiaTheme="majorEastAsia" w:hAnsi="Source Sans Pro" w:cstheme="majorBidi"/>
      <w:i/>
      <w:iCs/>
    </w:rPr>
  </w:style>
  <w:style w:type="character" w:customStyle="1" w:styleId="Rubrik5Char">
    <w:name w:val="Rubrik 5 Char"/>
    <w:basedOn w:val="Standardstycketeckensnitt"/>
    <w:link w:val="Rubrik5"/>
    <w:uiPriority w:val="9"/>
    <w:semiHidden/>
    <w:rsid w:val="0045585F"/>
    <w:rPr>
      <w:rFonts w:asciiTheme="majorHAnsi" w:eastAsiaTheme="majorEastAsia" w:hAnsiTheme="majorHAnsi" w:cstheme="majorBidi"/>
      <w:color w:val="1B2253" w:themeColor="accent1" w:themeShade="BF"/>
      <w:sz w:val="24"/>
    </w:rPr>
  </w:style>
  <w:style w:type="paragraph" w:styleId="Liststycke">
    <w:name w:val="List Paragraph"/>
    <w:basedOn w:val="Normal"/>
    <w:uiPriority w:val="34"/>
    <w:qFormat/>
    <w:rsid w:val="006515BD"/>
    <w:pPr>
      <w:ind w:left="720"/>
      <w:contextualSpacing/>
    </w:pPr>
  </w:style>
  <w:style w:type="table" w:styleId="Tabellrutnt">
    <w:name w:val="Table Grid"/>
    <w:basedOn w:val="Normaltabell"/>
    <w:uiPriority w:val="39"/>
    <w:rsid w:val="0094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ubrik">
    <w:name w:val="Tabellrubrik"/>
    <w:basedOn w:val="Normal"/>
    <w:next w:val="Tabelltext"/>
    <w:link w:val="TabellrubrikChar"/>
    <w:uiPriority w:val="9"/>
    <w:qFormat/>
    <w:rsid w:val="006375C4"/>
    <w:pPr>
      <w:spacing w:after="20"/>
      <w:ind w:right="0"/>
    </w:pPr>
    <w:rPr>
      <w:sz w:val="16"/>
    </w:rPr>
  </w:style>
  <w:style w:type="character" w:customStyle="1" w:styleId="LedtextChar">
    <w:name w:val="Ledtext Char"/>
    <w:basedOn w:val="Standardstycketeckensnitt"/>
    <w:link w:val="Ledtext"/>
    <w:rsid w:val="00884CC2"/>
    <w:rPr>
      <w:rFonts w:ascii="Source Sans Pro" w:hAnsi="Source Sans Pro"/>
      <w:spacing w:val="-4"/>
      <w:sz w:val="18"/>
      <w:szCs w:val="18"/>
    </w:rPr>
  </w:style>
  <w:style w:type="paragraph" w:customStyle="1" w:styleId="Tabelltext">
    <w:name w:val="Tabelltext"/>
    <w:link w:val="TabelltextChar"/>
    <w:uiPriority w:val="9"/>
    <w:qFormat/>
    <w:rsid w:val="00163D07"/>
    <w:pPr>
      <w:spacing w:after="0" w:line="240" w:lineRule="auto"/>
    </w:pPr>
    <w:rPr>
      <w:rFonts w:ascii="Source Sans Pro" w:hAnsi="Source Sans Pro"/>
      <w:spacing w:val="-4"/>
    </w:rPr>
  </w:style>
  <w:style w:type="paragraph" w:customStyle="1" w:styleId="att-sats">
    <w:name w:val="att-sats"/>
    <w:basedOn w:val="Liststycke"/>
    <w:rsid w:val="00040842"/>
    <w:pPr>
      <w:numPr>
        <w:numId w:val="3"/>
      </w:numPr>
      <w:tabs>
        <w:tab w:val="left" w:pos="709"/>
      </w:tabs>
      <w:ind w:left="357" w:firstLine="0"/>
      <w:contextualSpacing w:val="0"/>
    </w:pPr>
  </w:style>
  <w:style w:type="character" w:customStyle="1" w:styleId="TabellrubrikChar">
    <w:name w:val="Tabellrubrik Char"/>
    <w:basedOn w:val="Standardstycketeckensnitt"/>
    <w:link w:val="Tabellrubrik"/>
    <w:uiPriority w:val="9"/>
    <w:rsid w:val="00CC6F77"/>
    <w:rPr>
      <w:rFonts w:ascii="Source Sans Pro" w:hAnsi="Source Sans Pro"/>
      <w:spacing w:val="-4"/>
      <w:sz w:val="16"/>
    </w:rPr>
  </w:style>
  <w:style w:type="paragraph" w:customStyle="1" w:styleId="GDPR">
    <w:name w:val="GDPR"/>
    <w:basedOn w:val="Normal"/>
    <w:next w:val="Normal"/>
    <w:link w:val="GDPRChar"/>
    <w:uiPriority w:val="11"/>
    <w:qFormat/>
    <w:rsid w:val="004C4DDC"/>
    <w:rPr>
      <w:sz w:val="12"/>
    </w:rPr>
  </w:style>
  <w:style w:type="character" w:customStyle="1" w:styleId="TabelltextChar">
    <w:name w:val="Tabelltext Char"/>
    <w:basedOn w:val="Standardstycketeckensnitt"/>
    <w:link w:val="Tabelltext"/>
    <w:uiPriority w:val="9"/>
    <w:rsid w:val="00CC6F77"/>
    <w:rPr>
      <w:rFonts w:ascii="Source Sans Pro" w:hAnsi="Source Sans Pro"/>
      <w:spacing w:val="-4"/>
    </w:rPr>
  </w:style>
  <w:style w:type="character" w:customStyle="1" w:styleId="GDPRChar">
    <w:name w:val="GDPR Char"/>
    <w:basedOn w:val="Standardstycketeckensnitt"/>
    <w:link w:val="GDPR"/>
    <w:uiPriority w:val="11"/>
    <w:rsid w:val="004C4DDC"/>
    <w:rPr>
      <w:rFonts w:ascii="Source Sans Pro" w:hAnsi="Source Sans Pro"/>
      <w:spacing w:val="-4"/>
      <w:sz w:val="12"/>
    </w:rPr>
  </w:style>
  <w:style w:type="character" w:styleId="Kommentarsreferens">
    <w:name w:val="annotation reference"/>
    <w:basedOn w:val="Standardstycketeckensnitt"/>
    <w:uiPriority w:val="99"/>
    <w:semiHidden/>
    <w:unhideWhenUsed/>
    <w:rsid w:val="0023598D"/>
    <w:rPr>
      <w:sz w:val="16"/>
      <w:szCs w:val="16"/>
    </w:rPr>
  </w:style>
  <w:style w:type="paragraph" w:styleId="Kommentarer">
    <w:name w:val="annotation text"/>
    <w:basedOn w:val="Normal"/>
    <w:link w:val="KommentarerChar"/>
    <w:uiPriority w:val="99"/>
    <w:semiHidden/>
    <w:unhideWhenUsed/>
    <w:rsid w:val="0023598D"/>
    <w:rPr>
      <w:sz w:val="20"/>
      <w:szCs w:val="20"/>
    </w:rPr>
  </w:style>
  <w:style w:type="character" w:customStyle="1" w:styleId="KommentarerChar">
    <w:name w:val="Kommentarer Char"/>
    <w:basedOn w:val="Standardstycketeckensnitt"/>
    <w:link w:val="Kommentarer"/>
    <w:uiPriority w:val="99"/>
    <w:semiHidden/>
    <w:rsid w:val="0023598D"/>
    <w:rPr>
      <w:rFonts w:ascii="Source Sans Pro" w:hAnsi="Source Sans Pro"/>
      <w:spacing w:val="-4"/>
      <w:sz w:val="20"/>
      <w:szCs w:val="20"/>
    </w:rPr>
  </w:style>
  <w:style w:type="paragraph" w:styleId="Kommentarsmne">
    <w:name w:val="annotation subject"/>
    <w:basedOn w:val="Kommentarer"/>
    <w:next w:val="Kommentarer"/>
    <w:link w:val="KommentarsmneChar"/>
    <w:uiPriority w:val="99"/>
    <w:semiHidden/>
    <w:unhideWhenUsed/>
    <w:rsid w:val="0023598D"/>
    <w:rPr>
      <w:b/>
      <w:bCs/>
    </w:rPr>
  </w:style>
  <w:style w:type="character" w:customStyle="1" w:styleId="KommentarsmneChar">
    <w:name w:val="Kommentarsämne Char"/>
    <w:basedOn w:val="KommentarerChar"/>
    <w:link w:val="Kommentarsmne"/>
    <w:uiPriority w:val="99"/>
    <w:semiHidden/>
    <w:rsid w:val="0023598D"/>
    <w:rPr>
      <w:rFonts w:ascii="Source Sans Pro" w:hAnsi="Source Sans Pro"/>
      <w:b/>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83451">
      <w:bodyDiv w:val="1"/>
      <w:marLeft w:val="0"/>
      <w:marRight w:val="0"/>
      <w:marTop w:val="0"/>
      <w:marBottom w:val="0"/>
      <w:divBdr>
        <w:top w:val="none" w:sz="0" w:space="0" w:color="auto"/>
        <w:left w:val="none" w:sz="0" w:space="0" w:color="auto"/>
        <w:bottom w:val="none" w:sz="0" w:space="0" w:color="auto"/>
        <w:right w:val="none" w:sz="0" w:space="0" w:color="auto"/>
      </w:divBdr>
      <w:divsChild>
        <w:div w:id="1428234096">
          <w:marLeft w:val="0"/>
          <w:marRight w:val="0"/>
          <w:marTop w:val="0"/>
          <w:marBottom w:val="0"/>
          <w:divBdr>
            <w:top w:val="none" w:sz="0" w:space="0" w:color="auto"/>
            <w:left w:val="none" w:sz="0" w:space="0" w:color="auto"/>
            <w:bottom w:val="none" w:sz="0" w:space="0" w:color="auto"/>
            <w:right w:val="none" w:sz="0" w:space="0" w:color="auto"/>
          </w:divBdr>
          <w:divsChild>
            <w:div w:id="1018775736">
              <w:marLeft w:val="0"/>
              <w:marRight w:val="0"/>
              <w:marTop w:val="0"/>
              <w:marBottom w:val="0"/>
              <w:divBdr>
                <w:top w:val="none" w:sz="0" w:space="0" w:color="auto"/>
                <w:left w:val="none" w:sz="0" w:space="0" w:color="auto"/>
                <w:bottom w:val="none" w:sz="0" w:space="0" w:color="auto"/>
                <w:right w:val="none" w:sz="0" w:space="0" w:color="auto"/>
              </w:divBdr>
              <w:divsChild>
                <w:div w:id="278343918">
                  <w:marLeft w:val="0"/>
                  <w:marRight w:val="0"/>
                  <w:marTop w:val="225"/>
                  <w:marBottom w:val="0"/>
                  <w:divBdr>
                    <w:top w:val="none" w:sz="0" w:space="0" w:color="auto"/>
                    <w:left w:val="none" w:sz="0" w:space="0" w:color="auto"/>
                    <w:bottom w:val="none" w:sz="0" w:space="0" w:color="auto"/>
                    <w:right w:val="none" w:sz="0" w:space="0" w:color="auto"/>
                  </w:divBdr>
                  <w:divsChild>
                    <w:div w:id="1431896575">
                      <w:marLeft w:val="0"/>
                      <w:marRight w:val="0"/>
                      <w:marTop w:val="0"/>
                      <w:marBottom w:val="0"/>
                      <w:divBdr>
                        <w:top w:val="none" w:sz="0" w:space="0" w:color="auto"/>
                        <w:left w:val="none" w:sz="0" w:space="0" w:color="auto"/>
                        <w:bottom w:val="none" w:sz="0" w:space="0" w:color="auto"/>
                        <w:right w:val="none" w:sz="0" w:space="0" w:color="auto"/>
                      </w:divBdr>
                    </w:div>
                    <w:div w:id="303660865">
                      <w:marLeft w:val="0"/>
                      <w:marRight w:val="0"/>
                      <w:marTop w:val="0"/>
                      <w:marBottom w:val="0"/>
                      <w:divBdr>
                        <w:top w:val="none" w:sz="0" w:space="0" w:color="auto"/>
                        <w:left w:val="none" w:sz="0" w:space="0" w:color="auto"/>
                        <w:bottom w:val="none" w:sz="0" w:space="0" w:color="auto"/>
                        <w:right w:val="none" w:sz="0" w:space="0" w:color="auto"/>
                      </w:divBdr>
                    </w:div>
                    <w:div w:id="298806952">
                      <w:marLeft w:val="0"/>
                      <w:marRight w:val="0"/>
                      <w:marTop w:val="0"/>
                      <w:marBottom w:val="0"/>
                      <w:divBdr>
                        <w:top w:val="none" w:sz="0" w:space="0" w:color="auto"/>
                        <w:left w:val="none" w:sz="0" w:space="0" w:color="auto"/>
                        <w:bottom w:val="none" w:sz="0" w:space="0" w:color="auto"/>
                        <w:right w:val="none" w:sz="0" w:space="0" w:color="auto"/>
                      </w:divBdr>
                    </w:div>
                    <w:div w:id="13264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Kommungemensamma%20mallar\Blankett_st&#229;ende.dotx" TargetMode="External"/></Relationships>
</file>

<file path=word/theme/theme1.xml><?xml version="1.0" encoding="utf-8"?>
<a:theme xmlns:a="http://schemas.openxmlformats.org/drawingml/2006/main" name="Office-tema">
  <a:themeElements>
    <a:clrScheme name="Uppsala kommun">
      <a:dk1>
        <a:srgbClr val="000000"/>
      </a:dk1>
      <a:lt1>
        <a:srgbClr val="FFFFFF"/>
      </a:lt1>
      <a:dk2>
        <a:srgbClr val="202E45"/>
      </a:dk2>
      <a:lt2>
        <a:srgbClr val="FEDD00"/>
      </a:lt2>
      <a:accent1>
        <a:srgbClr val="252E6F"/>
      </a:accent1>
      <a:accent2>
        <a:srgbClr val="1C9CD9"/>
      </a:accent2>
      <a:accent3>
        <a:srgbClr val="008A01"/>
      </a:accent3>
      <a:accent4>
        <a:srgbClr val="A6CF38"/>
      </a:accent4>
      <a:accent5>
        <a:srgbClr val="841072"/>
      </a:accent5>
      <a:accent6>
        <a:srgbClr val="FF3D9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aK_SekretessEtikett xmlns="594aff51-2f46-4ab5-b472-5637129069d4" xsi:nil="true"/>
    <UaK_ValOffentligTitel xmlns="594aff51-2f46-4ab5-b472-5637129069d4" xsi:nil="true"/>
    <UaK_RegistreringITkomponentKLS xmlns="594aff51-2f46-4ab5-b472-5637129069d4">DHS</UaK_RegistreringITkomponentKLS>
    <UaK_DatumPublicerad xmlns="594aff51-2f46-4ab5-b472-5637129069d4">2026-03-10T23:00:00+00:00</UaK_DatumPublicerad>
    <UaK_DatumGallerFran xmlns="594aff51-2f46-4ab5-b472-5637129069d4">2026-03-10T23:00:00+00:00</UaK_DatumGallerFran>
    <UaK_Anmarkning xmlns="594aff51-2f46-4ab5-b472-5637129069d4" xsi:nil="true"/>
    <UaK_DatumRevision xmlns="594aff51-2f46-4ab5-b472-5637129069d4">2027-03-10T23:00:00+00:00</UaK_DatumRevision>
    <UaK_RollBeslutsfattare xmlns="594aff51-2f46-4ab5-b472-5637129069d4">
      <UserInfo>
        <DisplayName>Ridderström Monica</DisplayName>
        <AccountId>25</AccountId>
        <AccountType/>
      </UserInfo>
    </UaK_RollBeslutsfattare>
    <c193466682e244e7b0f7d6247bd5174b xmlns="594aff51-2f46-4ab5-b472-5637129069d4">
      <Terms xmlns="http://schemas.microsoft.com/office/infopath/2007/PartnerControls"/>
    </c193466682e244e7b0f7d6247bd5174b>
    <UaK_SenasteLoggkommentar xmlns="594aff51-2f46-4ab5-b472-5637129069d4" xsi:nil="true"/>
    <UaK_Hanteringsanvisning xmlns="594aff51-2f46-4ab5-b472-5637129069d4" xsi:nil="true"/>
    <UaK_AnsvarigNamndBolag xmlns="594aff51-2f46-4ab5-b472-5637129069d4" xsi:nil="true"/>
    <c2bce24f23f4408d86a6efa8e51f16b1 xmlns="594aff51-2f46-4ab5-b472-5637129069d4">
      <Terms xmlns="http://schemas.microsoft.com/office/infopath/2007/PartnerControls">
        <TermInfo xmlns="http://schemas.microsoft.com/office/infopath/2007/PartnerControls">
          <TermName xmlns="http://schemas.microsoft.com/office/infopath/2007/PartnerControls">3.4 Publicerad</TermName>
          <TermId xmlns="http://schemas.microsoft.com/office/infopath/2007/PartnerControls">c51a778f-f8a7-4651-8c9e-fd54726f6c6b</TermId>
        </TermInfo>
      </Terms>
    </c2bce24f23f4408d86a6efa8e51f16b1>
    <dc21408cfb9b42d6bc7293c626f811a4 xmlns="594aff51-2f46-4ab5-b472-5637129069d4">
      <Terms xmlns="http://schemas.microsoft.com/office/infopath/2007/PartnerControls">
        <TermInfo xmlns="http://schemas.microsoft.com/office/infopath/2007/PartnerControls">
          <TermName xmlns="http://schemas.microsoft.com/office/infopath/2007/PartnerControls">Checklista</TermName>
          <TermId xmlns="http://schemas.microsoft.com/office/infopath/2007/PartnerControls">63363c92-cbed-458f-a88f-350cc66d4d1b</TermId>
        </TermInfo>
      </Terms>
    </dc21408cfb9b42d6bc7293c626f811a4>
    <UaK_Remissmottagare xmlns="594aff51-2f46-4ab5-b472-5637129069d4" xsi:nil="true"/>
    <UaK_BevarasGallras xmlns="594aff51-2f46-4ab5-b472-5637129069d4" xsi:nil="true"/>
    <UaK_ProcessNyckelord xmlns="594aff51-2f46-4ab5-b472-5637129069d4">Delegering</UaK_ProcessNyckelord>
    <UaK_DokumentID xmlns="594aff51-2f46-4ab5-b472-5637129069d4">VOFKLS-2600029</UaK_DokumentID>
    <UaK_PubliceradDokVersion xmlns="594aff51-2f46-4ab5-b472-5637129069d4">1.0</UaK_PubliceradDokVersion>
    <UaK_Skyddskod xmlns="594aff51-2f46-4ab5-b472-5637129069d4" xsi:nil="true"/>
    <UaK_Diarienummer xmlns="594aff51-2f46-4ab5-b472-5637129069d4" xsi:nil="true"/>
    <UaK_Dokumentkategori xmlns="594aff51-2f46-4ab5-b472-5637129069d4">Stödjande</UaK_Dokumentkategori>
    <UaK_RollGranskare xmlns="594aff51-2f46-4ab5-b472-5637129069d4">
      <UserInfo>
        <DisplayName>Ridderström Monica</DisplayName>
        <AccountId>25</AccountId>
        <AccountType/>
      </UserInfo>
    </UaK_RollGranskare>
    <UaK_RegistreringHandlingsstatus xmlns="594aff51-2f46-4ab5-b472-5637129069d4">Upprättad</UaK_RegistreringHandlingsstatus>
    <p05bf253eae74fb2a0ff9329cc86c20d xmlns="594aff51-2f46-4ab5-b472-5637129069d4">
      <Terms xmlns="http://schemas.microsoft.com/office/infopath/2007/PartnerControls">
        <TermInfo xmlns="http://schemas.microsoft.com/office/infopath/2007/PartnerControls">
          <TermName xmlns="http://schemas.microsoft.com/office/infopath/2007/PartnerControls">3.7.5.0 Leda -styra -organisera</TermName>
          <TermId xmlns="http://schemas.microsoft.com/office/infopath/2007/PartnerControls">5d93b089-1142-4985-8ca0-21f502e7187f</TermId>
        </TermInfo>
        <TermInfo xmlns="http://schemas.microsoft.com/office/infopath/2007/PartnerControls">
          <TermName xmlns="http://schemas.microsoft.com/office/infopath/2007/PartnerControls">3.7.6.0 Leda -styra -organisera</TermName>
          <TermId xmlns="http://schemas.microsoft.com/office/infopath/2007/PartnerControls">239e2bc2-4ed1-44c8-9fdc-76229a818740</TermId>
        </TermInfo>
      </Terms>
    </p05bf253eae74fb2a0ff9329cc86c20d>
    <UaK_RollHandlaggare xmlns="594aff51-2f46-4ab5-b472-5637129069d4">
      <UserInfo>
        <DisplayName>Eklund Liliane</DisplayName>
        <AccountId>961</AccountId>
        <AccountType/>
      </UserInfo>
    </UaK_RollHandlaggare>
    <a7e1ed0e4a8b41b1b2177b242a3ed095 xmlns="594aff51-2f46-4ab5-b472-5637129069d4">
      <Terms xmlns="http://schemas.microsoft.com/office/infopath/2007/PartnerControls">
        <TermInfo xmlns="http://schemas.microsoft.com/office/infopath/2007/PartnerControls">
          <TermName xmlns="http://schemas.microsoft.com/office/infopath/2007/PartnerControls">Avdelning HS OSN</TermName>
          <TermId xmlns="http://schemas.microsoft.com/office/infopath/2007/PartnerControls">bc4ab6b1-3aab-4550-91f4-e4d04a4c85be</TermId>
        </TermInfo>
        <TermInfo xmlns="http://schemas.microsoft.com/office/infopath/2007/PartnerControls">
          <TermName xmlns="http://schemas.microsoft.com/office/infopath/2007/PartnerControls">Avd HS ÄLN</TermName>
          <TermId xmlns="http://schemas.microsoft.com/office/infopath/2007/PartnerControls">521447a1-fe54-4ac5-a876-fc7929c680d2</TermId>
        </TermInfo>
      </Terms>
    </a7e1ed0e4a8b41b1b2177b242a3ed095>
    <UaK_OSLParagraf xmlns="594aff51-2f46-4ab5-b472-5637129069d4" xsi:nil="true"/>
    <UaK_RollDokumentansvarig xmlns="594aff51-2f46-4ab5-b472-5637129069d4">
      <UserInfo>
        <DisplayName/>
        <AccountId xsi:nil="true"/>
        <AccountType/>
      </UserInfo>
    </UaK_RollDokumentansvarig>
    <UaK_OffentligTitel xmlns="594aff51-2f46-4ab5-b472-5637129069d4" xsi:nil="true"/>
    <TaxCatchAll xmlns="594aff51-2f46-4ab5-b472-5637129069d4">
      <Value>82</Value>
      <Value>43</Value>
      <Value>21</Value>
      <Value>39</Value>
      <Value>31</Value>
      <Value>68</Value>
    </TaxCatchAll>
    <UaK_RollDokumentagare xmlns="594aff51-2f46-4ab5-b472-5637129069d4">
      <UserInfo>
        <DisplayName>Nyman Magdalena</DisplayName>
        <AccountId>64</AccountId>
        <AccountType/>
      </UserInfo>
    </UaK_RollDokumentagare>
    <_dlc_DocId xmlns="68dc3e4b-ecae-4ba5-902e-b6bb5fb85bbf">VOFKLS-1216491503-834</_dlc_DocId>
    <_dlc_DocIdUrl xmlns="68dc3e4b-ecae-4ba5-902e-b6bb5fb85bbf">
      <Url>https://uppsalakommun1.sharepoint.com/sites/4100-Kvalitetsledningsstod/_layouts/15/DocIdRedir.aspx?ID=VOFKLS-1216491503-834</Url>
      <Description>VOFKLS-1216491503-834</Description>
    </_dlc_DocIdUrl>
    <UaK_Dokumentgrupp xmlns="594aff51-2f46-4ab5-b472-5637129069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Kvalitetsledningsdokument" ma:contentTypeID="0x010100EEB5E0D33157A34B9FAB2AD1E4F51A280097F94CEF5308764F9971478F0DE75AF9" ma:contentTypeVersion="186" ma:contentTypeDescription="Dokument som används i kvalitetsledningssystem med specifika metadata relevant för styrd dokumenthantering." ma:contentTypeScope="" ma:versionID="373aeaa804a7b3eb652e0ce9e206672e">
  <xsd:schema xmlns:xsd="http://www.w3.org/2001/XMLSchema" xmlns:xs="http://www.w3.org/2001/XMLSchema" xmlns:p="http://schemas.microsoft.com/office/2006/metadata/properties" xmlns:ns2="594aff51-2f46-4ab5-b472-5637129069d4" xmlns:ns3="68dc3e4b-ecae-4ba5-902e-b6bb5fb85bbf" targetNamespace="http://schemas.microsoft.com/office/2006/metadata/properties" ma:root="true" ma:fieldsID="390715794e88914197d1c887e0475e02" ns2:_="" ns3:_="">
    <xsd:import namespace="594aff51-2f46-4ab5-b472-5637129069d4"/>
    <xsd:import namespace="68dc3e4b-ecae-4ba5-902e-b6bb5fb85bbf"/>
    <xsd:element name="properties">
      <xsd:complexType>
        <xsd:sequence>
          <xsd:element name="documentManagement">
            <xsd:complexType>
              <xsd:all>
                <xsd:element ref="ns2:UaK_Hanteringsanvisning" minOccurs="0"/>
                <xsd:element ref="ns2:UaK_Anmarkning" minOccurs="0"/>
                <xsd:element ref="ns2:UaK_DatumGallerFran"/>
                <xsd:element ref="ns2:UaK_DatumRevision"/>
                <xsd:element ref="ns2:UaK_SekretessEtikett" minOccurs="0"/>
                <xsd:element ref="ns2:UaK_RegistreringHandlingsstatus" minOccurs="0"/>
                <xsd:element ref="ns2:UaK_BevarasGallras" minOccurs="0"/>
                <xsd:element ref="ns2:UaK_RegistreringITkomponentKLS" minOccurs="0"/>
                <xsd:element ref="ns2:UaK_RollHandlaggare"/>
                <xsd:element ref="ns2:UaK_RollGranskare"/>
                <xsd:element ref="ns2:UaK_RollBeslutsfattare"/>
                <xsd:element ref="ns2:UaK_RollDokumentagare"/>
                <xsd:element ref="ns2:UaK_RollDokumentansvarig" minOccurs="0"/>
                <xsd:element ref="ns2:c2bce24f23f4408d86a6efa8e51f16b1" minOccurs="0"/>
                <xsd:element ref="ns2:c193466682e244e7b0f7d6247bd5174b" minOccurs="0"/>
                <xsd:element ref="ns2:TaxCatchAll" minOccurs="0"/>
                <xsd:element ref="ns2:a7e1ed0e4a8b41b1b2177b242a3ed095" minOccurs="0"/>
                <xsd:element ref="ns2:p05bf253eae74fb2a0ff9329cc86c20d" minOccurs="0"/>
                <xsd:element ref="ns2:UaK_ProcessNyckelord" minOccurs="0"/>
                <xsd:element ref="ns2:TaxCatchAllLabel" minOccurs="0"/>
                <xsd:element ref="ns2:dc21408cfb9b42d6bc7293c626f811a4" minOccurs="0"/>
                <xsd:element ref="ns2:UaK_DokumentID" minOccurs="0"/>
                <xsd:element ref="ns2:UaK_Diarienummer" minOccurs="0"/>
                <xsd:element ref="ns2:UaK_DatumPublicerad" minOccurs="0"/>
                <xsd:element ref="ns2:UaK_PubliceradDokVersion" minOccurs="0"/>
                <xsd:element ref="ns2:UaK_Remissmottagare" minOccurs="0"/>
                <xsd:element ref="ns2:UaK_Skyddskod" minOccurs="0"/>
                <xsd:element ref="ns2:UaK_ValOffentligTitel" minOccurs="0"/>
                <xsd:element ref="ns2:UaK_OffentligTitel" minOccurs="0"/>
                <xsd:element ref="ns2:UaK_OSLParagraf" minOccurs="0"/>
                <xsd:element ref="ns2:UaK_AnsvarigNamndBolag" minOccurs="0"/>
                <xsd:element ref="ns2:UaK_Dokumentkategori" minOccurs="0"/>
                <xsd:element ref="ns2:UaK_SenasteLoggkommentar" minOccurs="0"/>
                <xsd:element ref="ns2:UaK_Dokumentgrupp"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aff51-2f46-4ab5-b472-5637129069d4" elementFormDefault="qualified">
    <xsd:import namespace="http://schemas.microsoft.com/office/2006/documentManagement/types"/>
    <xsd:import namespace="http://schemas.microsoft.com/office/infopath/2007/PartnerControls"/>
    <xsd:element name="UaK_Hanteringsanvisning" ma:index="4" nillable="true" ma:displayName="Hanteringsanvisning" ma:description="Här anges hur verksamheten ska arbeta med informationen så att arbetet underlättas. &#10;Villkor för gallring vid inaktualitet ska alltid anges här.&#10;Hänvisningar till verksamhets interna regelverk, t.ex. lathundar om ärendehantering." ma:internalName="UaK_Hanteringsanvisning">
      <xsd:simpleType>
        <xsd:restriction base="dms:Note">
          <xsd:maxLength value="255"/>
        </xsd:restriction>
      </xsd:simpleType>
    </xsd:element>
    <xsd:element name="UaK_Anmarkning" ma:index="5" nillable="true" ma:displayName="Anmärkning" ma:description="Allmänna kommentarer&#10;" ma:internalName="UaK_Anmarkning">
      <xsd:simpleType>
        <xsd:restriction base="dms:Note">
          <xsd:maxLength value="255"/>
        </xsd:restriction>
      </xsd:simpleType>
    </xsd:element>
    <xsd:element name="UaK_DatumGallerFran" ma:index="7" ma:displayName="Gäller från" ma:description="Startdatum för dokumentets giltighet.&#10;" ma:format="DateOnly" ma:internalName="UaK_DatumGallerFran">
      <xsd:simpleType>
        <xsd:restriction base="dms:DateTime"/>
      </xsd:simpleType>
    </xsd:element>
    <xsd:element name="UaK_DatumRevision" ma:index="8" ma:displayName="Revisionsdatum" ma:description="Datumet dokumentet ska granskas enl. process för revision." ma:format="DateOnly" ma:internalName="UaK_DatumRevision">
      <xsd:simpleType>
        <xsd:restriction base="dms:DateTime"/>
      </xsd:simpleType>
    </xsd:element>
    <xsd:element name="UaK_SekretessEtikett" ma:index="10" nillable="true" ma:displayName="Känslighet" ma:format="Dropdown" ma:internalName="UaK_SekretessEtikett">
      <xsd:simpleType>
        <xsd:restriction base="dms:Choice">
          <xsd:enumeration value="Öppen"/>
          <xsd:enumeration value="Begränsad"/>
          <xsd:enumeration value="Känslig"/>
        </xsd:restriction>
      </xsd:simpleType>
    </xsd:element>
    <xsd:element name="UaK_RegistreringHandlingsstatus" ma:index="11" nillable="true" ma:displayName="Registrering status" ma:default="Upprättad" ma:description="Handlingsstatus enl. IH-plan&#10;Inkommen&#10;Upprättad&#10;Utgående &#10;&#10;Enbart &quot;Upprättad&quot; som gäller för KLS (sätts som defaultvärde)." ma:format="Dropdown" ma:internalName="UaK_RegistreringHandlingsstatus">
      <xsd:simpleType>
        <xsd:restriction base="dms:Choice">
          <xsd:enumeration value="Inkommen"/>
          <xsd:enumeration value="Upprättad"/>
          <xsd:enumeration value="Utgående"/>
        </xsd:restriction>
      </xsd:simpleType>
    </xsd:element>
    <xsd:element name="UaK_BevarasGallras" ma:index="12" nillable="true" ma:displayName="Bevaras/Gallras" ma:description="Principen för bevaring/gallring:&#10;B - Bevara&#10;V - Vid inaktualitet&#10;1, 2, 4, 5, 7, 10 - Gallringsfrist" ma:format="Dropdown" ma:internalName="UaK_BevarasGallras">
      <xsd:simpleType>
        <xsd:restriction base="dms:Choice">
          <xsd:enumeration value="B"/>
          <xsd:enumeration value="G-1"/>
          <xsd:enumeration value="G-2"/>
          <xsd:enumeration value="G-4"/>
          <xsd:enumeration value="G-5"/>
          <xsd:enumeration value="G-7"/>
          <xsd:enumeration value="G-10"/>
          <xsd:enumeration value="V"/>
        </xsd:restriction>
      </xsd:simpleType>
    </xsd:element>
    <xsd:element name="UaK_RegistreringITkomponentKLS" ma:index="13" nillable="true" ma:displayName="Registrering IT-komponent" ma:description="Applikation handlingen registreras i. &#10;Enbart &quot;DHS&quot; som gäller för KLS." ma:format="Dropdown" ma:internalName="UaK_RegistreringITkomponentKLS">
      <xsd:simpleType>
        <xsd:restriction base="dms:Choice">
          <xsd:enumeration value="DHS"/>
        </xsd:restriction>
      </xsd:simpleType>
    </xsd:element>
    <xsd:element name="UaK_RollHandlaggare" ma:index="14" ma:displayName="Handläggare" ma:description="Skriver dokumentet och stämmer av med relevanta sakkunniga. Fyller i dokumentegenskaper för dokumentet. Lämnar dokumentet för granskning." ma:list="UserInfo" ma:SharePointGroup="0" ma:internalName="UaK_RollHandlagg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Granskare" ma:index="15" ma:displayName="Granskare" ma:description="Kontrollerar att dokumentet är skrivet i rätt mall och att dokumentegenskaperna är korrekt angivna. Lämnar dokument som godkänts i granskningen till beslutsfattare för beslut." ma:list="UserInfo" ma:SharePointGroup="0" ma:internalName="UaK_RollGransk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Beslutsfattare" ma:index="16" ma:displayName="Beslutsfattare" ma:description="Är dokumentägare, eller utsedd av dokumentägaren. Tar beslut om att innehållet i dokumentet eller länkens mål ska gälla, eventuell revidering eller avpublicering." ma:list="UserInfo" ma:SharePointGroup="0" ma:internalName="UaK_RollBeslutsfatt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Dokumentagare" ma:index="17" ma:displayName="Dokumentägare" ma:description="Tar beslut om dokument och länkar, är dokumentansvarig för styrdokument och är ytterst ansvarig för publicerade dokument och länkar. Rollen kan bara tilldelas en chef. Arbetsuppgifter som hör till dokumentansvaret kan fördelas till andra." ma:list="UserInfo" ma:SharePointGroup="0" ma:internalName="UaK_RollDokumentag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Dokumentansvarig" ma:index="18" nillable="true" ma:displayName="Dokumentansvarig" ma:description="Den person som säkerställer efterlevnad av innehåll (följa upp att verksamheten följer dokumentet, om det ger de önskade effekterna, om det behöver revideras eller avslutas)." ma:hidden="true" ma:list="UserInfo" ma:SearchPeopleOnly="false" ma:SharePointGroup="0" ma:internalName="UaK_RollDokument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2bce24f23f4408d86a6efa8e51f16b1" ma:index="22" nillable="true" ma:taxonomy="true" ma:internalName="c2bce24f23f4408d86a6efa8e51f16b1" ma:taxonomyFieldName="UaK_Dokumentstatus" ma:displayName="Dokumentstatus" ma:readOnly="false" ma:default="5;#0 Under arbete|98b5d717-6547-4c1b-a351-8ff19d3c7fff" ma:fieldId="{c2bce24f-23f4-408d-86a6-efa8e51f16b1}" ma:sspId="096207ad-ef36-41b4-a890-3b970be5e0fe" ma:termSetId="d70ded6d-7a82-4bb1-b557-c9a586ed3e5c" ma:anchorId="00000000-0000-0000-0000-000000000000" ma:open="false" ma:isKeyword="false">
      <xsd:complexType>
        <xsd:sequence>
          <xsd:element ref="pc:Terms" minOccurs="0" maxOccurs="1"/>
        </xsd:sequence>
      </xsd:complexType>
    </xsd:element>
    <xsd:element name="c193466682e244e7b0f7d6247bd5174b" ma:index="24" nillable="true" ma:taxonomy="true" ma:internalName="c193466682e244e7b0f7d6247bd5174b" ma:taxonomyFieldName="UaK_Lagrum" ma:displayName="Lagrum" ma:default="" ma:fieldId="{c1934666-82e2-44e7-b0f7-d6247bd5174b}" ma:taxonomyMulti="true" ma:sspId="096207ad-ef36-41b4-a890-3b970be5e0fe" ma:termSetId="37edfb42-7bdc-4b7b-8a84-c93ed7317aa3"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291ac18-0179-4378-9cda-01e47d2fc7a3}" ma:internalName="TaxCatchAll" ma:showField="CatchAllData" ma:web="68dc3e4b-ecae-4ba5-902e-b6bb5fb85bbf">
      <xsd:complexType>
        <xsd:complexContent>
          <xsd:extension base="dms:MultiChoiceLookup">
            <xsd:sequence>
              <xsd:element name="Value" type="dms:Lookup" maxOccurs="unbounded" minOccurs="0" nillable="true"/>
            </xsd:sequence>
          </xsd:extension>
        </xsd:complexContent>
      </xsd:complexType>
    </xsd:element>
    <xsd:element name="a7e1ed0e4a8b41b1b2177b242a3ed095" ma:index="26" ma:taxonomy="true" ma:internalName="a7e1ed0e4a8b41b1b2177b242a3ed095" ma:taxonomyFieldName="UaK_BerordVerksamhet" ma:displayName="Berörd verksamhet" ma:default="" ma:fieldId="{a7e1ed0e-4a8b-41b1-b217-7b242a3ed095}" ma:taxonomyMulti="true" ma:sspId="096207ad-ef36-41b4-a890-3b970be5e0fe" ma:termSetId="4c4fdc9a-c7f2-4336-b6d3-d4679b97cfa4" ma:anchorId="00000000-0000-0000-0000-000000000000" ma:open="false" ma:isKeyword="false">
      <xsd:complexType>
        <xsd:sequence>
          <xsd:element ref="pc:Terms" minOccurs="0" maxOccurs="1"/>
        </xsd:sequence>
      </xsd:complexType>
    </xsd:element>
    <xsd:element name="p05bf253eae74fb2a0ff9329cc86c20d" ma:index="27" nillable="true" ma:taxonomy="true" ma:internalName="p05bf253eae74fb2a0ff9329cc86c20d" ma:taxonomyFieldName="UaK_Processnummer" ma:displayName="Processnummer" ma:fieldId="{905bf253-eae7-4fb2-a0ff-9329cc86c20d}" ma:taxonomyMulti="true" ma:sspId="096207ad-ef36-41b4-a890-3b970be5e0fe" ma:termSetId="477ef849-fc04-45d2-9910-95d498855348" ma:anchorId="00000000-0000-0000-0000-000000000000" ma:open="false" ma:isKeyword="false">
      <xsd:complexType>
        <xsd:sequence>
          <xsd:element ref="pc:Terms" minOccurs="0" maxOccurs="1"/>
        </xsd:sequence>
      </xsd:complexType>
    </xsd:element>
    <xsd:element name="UaK_ProcessNyckelord" ma:index="28" nillable="true" ma:displayName="Process nyckelord" ma:description="Nyckelord för t.ex. ämne eller processteg för verksamhetens process. Fritext fält. Skriv enstaka ord separerat med kommatecken." ma:internalName="UaK_ProcessNyckelord">
      <xsd:simpleType>
        <xsd:restriction base="dms:Text">
          <xsd:maxLength value="255"/>
        </xsd:restriction>
      </xsd:simpleType>
    </xsd:element>
    <xsd:element name="TaxCatchAllLabel" ma:index="29" nillable="true" ma:displayName="Taxonomy Catch All Column1" ma:hidden="true" ma:list="{e291ac18-0179-4378-9cda-01e47d2fc7a3}" ma:internalName="TaxCatchAllLabel" ma:readOnly="true" ma:showField="CatchAllDataLabel" ma:web="68dc3e4b-ecae-4ba5-902e-b6bb5fb85bbf">
      <xsd:complexType>
        <xsd:complexContent>
          <xsd:extension base="dms:MultiChoiceLookup">
            <xsd:sequence>
              <xsd:element name="Value" type="dms:Lookup" maxOccurs="unbounded" minOccurs="0" nillable="true"/>
            </xsd:sequence>
          </xsd:extension>
        </xsd:complexContent>
      </xsd:complexType>
    </xsd:element>
    <xsd:element name="dc21408cfb9b42d6bc7293c626f811a4" ma:index="31" ma:taxonomy="true" ma:internalName="dc21408cfb9b42d6bc7293c626f811a4" ma:taxonomyFieldName="UaK_Dokumenttyp" ma:displayName="Dokumenttyp" ma:default="" ma:fieldId="{dc21408c-fb9b-42d6-bc72-93c626f811a4}" ma:sspId="096207ad-ef36-41b4-a890-3b970be5e0fe" ma:termSetId="a1520d7b-30ad-4989-8833-a998b9d3a7c8" ma:anchorId="55e911d4-6fb3-422b-9a96-4cb3b86f5b01" ma:open="false" ma:isKeyword="false">
      <xsd:complexType>
        <xsd:sequence>
          <xsd:element ref="pc:Terms" minOccurs="0" maxOccurs="1"/>
        </xsd:sequence>
      </xsd:complexType>
    </xsd:element>
    <xsd:element name="UaK_DokumentID" ma:index="32" nillable="true" ma:displayName="DokumentID" ma:description="Sätts automatisk av systemet - redigera ej manuellt. &#10;Generas löpnummer när man börjar en granskning eller publicering av dokument." ma:hidden="true" ma:internalName="UaK_DokumentID" ma:readOnly="false">
      <xsd:simpleType>
        <xsd:restriction base="dms:Text">
          <xsd:maxLength value="15"/>
        </xsd:restriction>
      </xsd:simpleType>
    </xsd:element>
    <xsd:element name="UaK_Diarienummer" ma:index="34" nillable="true" ma:displayName="Diarienummer" ma:description="Sätts automatisk av systemet - redigera ej manuellt. &#10;Hämtas nummer från DHS vid diarieföring. &#10;" ma:hidden="true" ma:internalName="UaK_Diarienummer" ma:readOnly="false">
      <xsd:simpleType>
        <xsd:restriction base="dms:Text">
          <xsd:maxLength value="25"/>
        </xsd:restriction>
      </xsd:simpleType>
    </xsd:element>
    <xsd:element name="UaK_DatumPublicerad" ma:index="35" nillable="true" ma:displayName="Publicerad" ma:description="Sätts automatisk av systemet - redigera ej manuellt.&#10;Datumet dokumentet publicerades - fastställningsdatum." ma:format="DateOnly" ma:hidden="true" ma:internalName="UaK_DatumPublicerad" ma:readOnly="false">
      <xsd:simpleType>
        <xsd:restriction base="dms:DateTime"/>
      </xsd:simpleType>
    </xsd:element>
    <xsd:element name="UaK_PubliceradDokVersion" ma:index="36" nillable="true" ma:displayName="Publicerad version" ma:description="Sätts automatisk av systemet - redigera ej manuellt.&#10;Senaste publicerade version i bibliotek Publicerade styrande dokument." ma:hidden="true" ma:internalName="UaK_PubliceradDokVersion" ma:readOnly="false">
      <xsd:simpleType>
        <xsd:restriction base="dms:Text">
          <xsd:maxLength value="4"/>
        </xsd:restriction>
      </xsd:simpleType>
    </xsd:element>
    <xsd:element name="UaK_Remissmottagare" ma:index="37" nillable="true" ma:displayName="Remissmottagare" ma:description="Sätts automatisk av systemet - redigera ej manuellt.&#10;Temp lagring mottagare-ID under remissflödet." ma:hidden="true" ma:internalName="UaK_Remissmottagare">
      <xsd:simpleType>
        <xsd:restriction base="dms:Note"/>
      </xsd:simpleType>
    </xsd:element>
    <xsd:element name="UaK_Skyddskod" ma:index="38" nillable="true" ma:displayName="Skyddskod" ma:description="Val av skyddskod enligt DHS" ma:format="Dropdown" ma:hidden="true" ma:internalName="UaK_Skyddskod">
      <xsd:simpleType>
        <xsd:restriction base="dms:Choice">
          <xsd:enumeration value="Offentlig - Offentlig"/>
          <xsd:enumeration value="Sekretess - Sekretess"/>
          <xsd:enumeration value="Sekretess - Innehåller personuppgifter"/>
        </xsd:restriction>
      </xsd:simpleType>
    </xsd:element>
    <xsd:element name="UaK_ValOffentligTitel" ma:index="39" nillable="true" ma:displayName="Val av Offentlig titel" ma:format="Dropdown" ma:hidden="true" ma:internalName="UaK_ValOffentligTitel">
      <xsd:simpleType>
        <xsd:restriction base="dms:Choice">
          <xsd:enumeration value="Sätt offentlig titel lika med titel​"/>
          <xsd:enumeration value="Skydda hela offentliga titeln​"/>
          <xsd:enumeration value="Skriv in offentlig titel manuellt"/>
        </xsd:restriction>
      </xsd:simpleType>
    </xsd:element>
    <xsd:element name="UaK_OffentligTitel" ma:index="40" nillable="true" ma:displayName="Offentlig titel" ma:hidden="true" ma:internalName="UaK_OffentligTitel">
      <xsd:simpleType>
        <xsd:restriction base="dms:Text">
          <xsd:maxLength value="255"/>
        </xsd:restriction>
      </xsd:simpleType>
    </xsd:element>
    <xsd:element name="UaK_OSLParagraf" ma:index="41" nillable="true" ma:displayName="OSL paragraf" ma:description="OSL paragrafen som gäller för dokumentets innehåll." ma:format="Dropdown" ma:hidden="true" ma:internalName="UaK_OSLParagraf">
      <xsd:simpleType>
        <xsd:restriction base="dms:Choice">
          <xsd:enumeration value="OSL 15 kap 2 § – Försvarssekretess"/>
          <xsd:enumeration value="OSL 17 kap 1 § Förberedelse för inspektion, revision eller annan granskning"/>
          <xsd:enumeration value="OSL 18 kap 1 § Förundersökningar i brottmål - det allmännas brottsförebyggande och brottsbeivrande verksamhet"/>
          <xsd:enumeration value="OSL 18 kap 13 § Risk- och sårbarhetsanalyser"/>
          <xsd:enumeration value="OSL 18 kap 8 § Säkerhets- eller bevakningsåtgärd"/>
          <xsd:enumeration value="OSL 19 kap 1 § Myndighets affärs- och driftförhållanden"/>
          <xsd:enumeration value="OSL 19 kap 3 § Upphandling, förvärv, överlåtelse eller användning av egendom, tjänst eller annan nyttighet"/>
          <xsd:enumeration value="OSL 19 kap 6 § Fackliga förhandlingar"/>
          <xsd:enumeration value="OSL 19 kap 7 § Fackliga stridsåtgärder"/>
          <xsd:enumeration value="OSL 19 kap 9 § Rättsliga tvister"/>
          <xsd:enumeration value="OSL 20 kap 1 § Bevara djur- eller växtart"/>
          <xsd:enumeration value="OSL 21 kap 1 § Enskilds hälsa och sexualliv"/>
          <xsd:enumeration value="OSL 21 kap 3 § Förföljda personer, såsom enskilds bostadsadress, telefonnummer m.m."/>
          <xsd:enumeration value="OSL 21 kap 5 § Utlännings säkerhet"/>
          <xsd:enumeration value="OSL 21 kap 7 § Behandling av personuppgifter i strid mot dataskyddsregleringen"/>
          <xsd:enumeration value="OSL 22 kap 1 § Folkbokföring"/>
          <xsd:enumeration value="OSL 22 kap 2 § Kvarskrivning och fingerade personuppgifter"/>
          <xsd:enumeration value="OSL 22 kap 5 § Delgivning"/>
          <xsd:enumeration value="OSL 23 kap 1 § Förskoleverksamhet"/>
          <xsd:enumeration value="OSL 23 kap 2 § Elevvård förskoleklass, grundskola, grundsärskola, specialskola, gymnasieskola, gymnasiesärskola"/>
          <xsd:enumeration value="OSL 23 kap 3 § Fritidshem m.m."/>
          <xsd:enumeration value="OSL 23 kap 4 § Specialpedagogisk stödverksamhet"/>
          <xsd:enumeration value="OSL 23 kap 5 § Annan utbildningsverksamhet"/>
          <xsd:enumeration value="OSL 25 kap 1 § Hälso- och sjukvård"/>
          <xsd:enumeration value="OSL 26 kap 1 § Socialtjänst"/>
          <xsd:enumeration value="OSL 26 kap 11 § Kommunal bostadsförmedling"/>
          <xsd:enumeration value="OSL 26 kap 12 § Bostadsanpassningsbidrag"/>
          <xsd:enumeration value="OSL 26 kap 2 § Underårigs vistelseort inom socialtjänsten"/>
          <xsd:enumeration value="OSL 26 kap 3 § Familjerådgivning"/>
          <xsd:enumeration value="OSL 26 kap 5 § Anmälan inom socialtjänsten"/>
          <xsd:enumeration value="OSL 29 kap 6 § Tillstånd till färdtjänst"/>
          <xsd:enumeration value="OSL 30 kap 0 § Alkohol"/>
          <xsd:enumeration value="OSL 30 kap 1 § Ordningsvakter och väktare"/>
          <xsd:enumeration value="OSL 30 kap 2 § Särskild förvaltning av hyresfastighet"/>
          <xsd:enumeration value="OSL 30 kap 27 § Tillsyn och stödverksamhet av andra än statliga myndigheter"/>
          <xsd:enumeration value="OSL 30 kap 7 § Tillsyn och stödverksamhet med avseende på näringslivet"/>
          <xsd:enumeration value="OSL 30 kap 8 § Brandfarliga varor"/>
          <xsd:enumeration value="OSL 31 kap 16 § Enskilds affärsförbindelse med myndighet"/>
          <xsd:enumeration value="OSL 31 kap 17 § Enskilds affärsförbindelse med vissa bolag"/>
          <xsd:enumeration value="OSL 32 kap 3 § Kameraövervakning"/>
          <xsd:enumeration value="OSL 32 kap 4 § Överförmyndare och överförmyndarnämnd"/>
          <xsd:enumeration value="OSL 32 kap 8 § Räddningsinsatser, undersökningar av olyckor och tillsyn"/>
          <xsd:enumeration value="OSL 35 kap 1 § Förundersökning - enskildas personliga och ekonomiska förhållanden"/>
          <xsd:enumeration value="OSL 38 kap 7 § Beredskapsförberedelser"/>
          <xsd:enumeration value="OSL 39 kap 1 § Personalsocial verksamhet"/>
          <xsd:enumeration value="OSL 39 kap 2 § Personaladministrativ verksamhet"/>
          <xsd:enumeration value="OSL 39 kap 3 § Personaladministrativ verksamhet, såsom adresser, telefonnummer m.m."/>
          <xsd:enumeration value="OSL 39 kap 5 § Anställningsärenden urvalstester"/>
          <xsd:enumeration value="OSL 40 kap 1 § Val"/>
          <xsd:enumeration value="OSL 40 kap 3 § Biblioteksverksamhet"/>
          <xsd:enumeration value="OSL 40 kap 4 § Växeltelefonister"/>
          <xsd:enumeration value="OSL 40 kap 6 § Skaderegleringsverksamhet"/>
          <xsd:enumeration value="OSL 40 kap 7 § Begravningsverksamhet"/>
        </xsd:restriction>
      </xsd:simpleType>
    </xsd:element>
    <xsd:element name="UaK_AnsvarigNamndBolag" ma:index="43" nillable="true" ma:displayName="Ansvarig nämnd/bolag" ma:format="Dropdown" ma:hidden="true" ma:internalName="UaK_AnsvarigNamndBolag">
      <xsd:simpleType>
        <xsd:restriction base="dms:Choice">
          <xsd:enumeration value="Arbetsmarknadsnämnden"/>
          <xsd:enumeration value="Gatu- och samhällsmiljönämnden"/>
          <xsd:enumeration value="Idrotts- och fritidsnämnden"/>
          <xsd:enumeration value="Kommunala lantmäteriet"/>
          <xsd:enumeration value="Kommunrevisionen"/>
          <xsd:enumeration value="Kommunstyrelsen"/>
          <xsd:enumeration value="Krisledningsnämnden"/>
          <xsd:enumeration value="Kulturnämnden"/>
          <xsd:enumeration value="Miljö- och hälsoskyddsnämnden"/>
          <xsd:enumeration value="Namngivningsnämnden"/>
          <xsd:enumeration value="Omsorgsnämnden"/>
          <xsd:enumeration value="Överförmyndarnämnden"/>
          <xsd:enumeration value="Plan- och byggnadsnämnden"/>
          <xsd:enumeration value="Räddningsnämnden"/>
          <xsd:enumeration value="Socialnämnden"/>
          <xsd:enumeration value="Utbildningsnämnden"/>
          <xsd:enumeration value="Valnämnden"/>
          <xsd:enumeration value="Äldrenämnden"/>
          <xsd:enumeration value="Uppsala kommun Arenor och fastigheter AB"/>
          <xsd:enumeration value="Uppsala kommun Skolfastigheter AB"/>
        </xsd:restriction>
      </xsd:simpleType>
    </xsd:element>
    <xsd:element name="UaK_Dokumentkategori" ma:index="44" nillable="true" ma:displayName="Dokumentkategori" ma:description="Kategorisering utifrån valde dokumenttyp.&#10;Kommer sättas automatisk av systemet." ma:format="Dropdown" ma:hidden="true" ma:internalName="UaK_Dokumentkategori">
      <xsd:simpleType>
        <xsd:restriction base="dms:Choice">
          <xsd:enumeration value="Styrande"/>
          <xsd:enumeration value="Stödjande"/>
        </xsd:restriction>
      </xsd:simpleType>
    </xsd:element>
    <xsd:element name="UaK_SenasteLoggkommentar" ma:index="45" nillable="true" ma:displayName="Senaste loggkommentar" ma:description="Sätts automatisk av systemet - redigera ej manuellt.&#10;Temp lagring kommentar under flöden för livscykelhantering.&#10;" ma:hidden="true" ma:internalName="UaK_SenasteLoggkommentar" ma:readOnly="false">
      <xsd:simpleType>
        <xsd:restriction base="dms:Note"/>
      </xsd:simpleType>
    </xsd:element>
    <xsd:element name="UaK_Dokumentgrupp" ma:index="46" nillable="true" ma:displayName="Dokumentgrupp" ma:description="Kategorisering enligt överordnade kategorier utifrån valde dokumenttyp. Sätts automatisk av systemet." ma:format="Dropdown" ma:hidden="true" ma:internalName="UaK_Dokumentgrupp" ma:readOnly="false">
      <xsd:simpleType>
        <xsd:restriction base="dms:Choice">
          <xsd:enumeration value="Styrdokument"/>
          <xsd:enumeration value="Stöddokument"/>
        </xsd:restriction>
      </xsd:simpleType>
    </xsd:element>
  </xsd:schema>
  <xsd:schema xmlns:xsd="http://www.w3.org/2001/XMLSchema" xmlns:xs="http://www.w3.org/2001/XMLSchema" xmlns:dms="http://schemas.microsoft.com/office/2006/documentManagement/types" xmlns:pc="http://schemas.microsoft.com/office/infopath/2007/PartnerControls" targetNamespace="68dc3e4b-ecae-4ba5-902e-b6bb5fb85bbf" elementFormDefault="qualified">
    <xsd:import namespace="http://schemas.microsoft.com/office/2006/documentManagement/types"/>
    <xsd:import namespace="http://schemas.microsoft.com/office/infopath/2007/PartnerControls"/>
    <xsd:element name="_dlc_DocId" ma:index="47" nillable="true" ma:displayName="Dokument-ID-värde" ma:description="Värdet för dokument-ID som tilldelats till det här objektet." ma:indexed="true" ma:internalName="_dlc_DocId" ma:readOnly="true">
      <xsd:simpleType>
        <xsd:restriction base="dms:Text"/>
      </xsd:simpleType>
    </xsd:element>
    <xsd:element name="_dlc_DocIdUrl" ma:index="4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96207ad-ef36-41b4-a890-3b970be5e0fe" ContentTypeId="0x010100EEB5E0D33157A34B9FAB2AD1E4F51A28"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CF93F8-2960-4D21-B060-32DE8A02B0BC}">
  <ds:schemaRefs>
    <ds:schemaRef ds:uri="http://schemas.microsoft.com/sharepoint/v3/contenttype/forms"/>
  </ds:schemaRefs>
</ds:datastoreItem>
</file>

<file path=customXml/itemProps2.xml><?xml version="1.0" encoding="utf-8"?>
<ds:datastoreItem xmlns:ds="http://schemas.openxmlformats.org/officeDocument/2006/customXml" ds:itemID="{821E12C0-7E95-4C60-A377-9CDBE74BF413}">
  <ds:schemaRefs>
    <ds:schemaRef ds:uri="http://schemas.openxmlformats.org/officeDocument/2006/bibliography"/>
  </ds:schemaRefs>
</ds:datastoreItem>
</file>

<file path=customXml/itemProps3.xml><?xml version="1.0" encoding="utf-8"?>
<ds:datastoreItem xmlns:ds="http://schemas.openxmlformats.org/officeDocument/2006/customXml" ds:itemID="{38EAE8D2-15EB-4B94-9739-401C34D27E3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8dc3e4b-ecae-4ba5-902e-b6bb5fb85bbf"/>
    <ds:schemaRef ds:uri="594aff51-2f46-4ab5-b472-5637129069d4"/>
    <ds:schemaRef ds:uri="http://www.w3.org/XML/1998/namespace"/>
  </ds:schemaRefs>
</ds:datastoreItem>
</file>

<file path=customXml/itemProps4.xml><?xml version="1.0" encoding="utf-8"?>
<ds:datastoreItem xmlns:ds="http://schemas.openxmlformats.org/officeDocument/2006/customXml" ds:itemID="{C25E1600-A79B-49E8-92EA-BC5729179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aff51-2f46-4ab5-b472-5637129069d4"/>
    <ds:schemaRef ds:uri="68dc3e4b-ecae-4ba5-902e-b6bb5fb85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6FA026-B4BC-42FD-8BB2-485E2F8CE77E}">
  <ds:schemaRefs>
    <ds:schemaRef ds:uri="Microsoft.SharePoint.Taxonomy.ContentTypeSync"/>
  </ds:schemaRefs>
</ds:datastoreItem>
</file>

<file path=customXml/itemProps6.xml><?xml version="1.0" encoding="utf-8"?>
<ds:datastoreItem xmlns:ds="http://schemas.openxmlformats.org/officeDocument/2006/customXml" ds:itemID="{157F06A4-F1D9-4C69-882B-F351E467DE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Blankett_stående</Template>
  <TotalTime>1</TotalTime>
  <Pages>2</Pages>
  <Words>342</Words>
  <Characters>1815</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Checklista för medarbetare inför läkemedelsdelegering</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för medarbetare inför läkemedelsdelegering</dc:title>
  <dc:subject/>
  <dc:creator>Ridderström Monica</dc:creator>
  <cp:keywords>VOFKLS-2600029, ver. 01</cp:keywords>
  <dc:description/>
  <cp:lastModifiedBy>Ridderström Monica</cp:lastModifiedBy>
  <cp:revision>2</cp:revision>
  <cp:lastPrinted>2018-12-10T12:11:00Z</cp:lastPrinted>
  <dcterms:created xsi:type="dcterms:W3CDTF">2026-04-29T09:18:00Z</dcterms:created>
  <dcterms:modified xsi:type="dcterms:W3CDTF">2026-04-29T09:18:00Z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0x010100EEB5E0D33157A34B9FAB2AD1E4F51A280097F94CEF5308764F9971478F0DE75AF9</vt:lpwstr>
  </property>
  <property fmtid="{D5CDD505-2E9C-101B-9397-08002B2CF9AE}" pid="3" name="_dlc_DocIdItemGuid">
    <vt:lpwstr>3a632139-aa69-4eca-a54a-a0cbe8ee71cc</vt:lpwstr>
  </property>
  <property fmtid="{D5CDD505-2E9C-101B-9397-08002B2CF9AE}" pid="4" name="UaK_Dokumentstatus">
    <vt:lpwstr>21;#3.4 Publicerad|c51a778f-f8a7-4651-8c9e-fd54726f6c6b</vt:lpwstr>
  </property>
  <property fmtid="{D5CDD505-2E9C-101B-9397-08002B2CF9AE}" pid="5" name="UaK_Lagrum">
    <vt:lpwstr/>
  </property>
  <property fmtid="{D5CDD505-2E9C-101B-9397-08002B2CF9AE}" pid="6" name="UaK_Processnummer">
    <vt:lpwstr>68;#3.7.5.0 Leda -styra -organisera|5d93b089-1142-4985-8ca0-21f502e7187f;#82;#3.7.6.0 Leda -styra -organisera|239e2bc2-4ed1-44c8-9fdc-76229a818740</vt:lpwstr>
  </property>
  <property fmtid="{D5CDD505-2E9C-101B-9397-08002B2CF9AE}" pid="7" name="UaK_Dokumenttyp">
    <vt:lpwstr>31;#Checklista|63363c92-cbed-458f-a88f-350cc66d4d1b</vt:lpwstr>
  </property>
  <property fmtid="{D5CDD505-2E9C-101B-9397-08002B2CF9AE}" pid="8" name="UaK_BerordVerksamhet">
    <vt:lpwstr>39;#Avdelning HS OSN|bc4ab6b1-3aab-4550-91f4-e4d04a4c85be;#43;#Avd HS ÄLN|521447a1-fe54-4ac5-a876-fc7929c680d2</vt:lpwstr>
  </property>
  <property fmtid="{D5CDD505-2E9C-101B-9397-08002B2CF9AE}" pid="9" name="UaK_RelateradeDokument">
    <vt:lpwstr/>
  </property>
</Properties>
</file>